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A25E" w14:textId="77777777" w:rsidR="001B3FD9" w:rsidRDefault="00325D0D" w:rsidP="00325D0D">
      <w:pPr>
        <w:widowControl w:val="0"/>
        <w:autoSpaceDE w:val="0"/>
        <w:autoSpaceDN w:val="0"/>
        <w:adjustRightInd w:val="0"/>
        <w:ind w:left="-284"/>
        <w:jc w:val="center"/>
        <w:rPr>
          <w:rFonts w:ascii="Euphemia UCAS" w:hAnsi="Euphemia UCAS" w:cs="Euphemia UCAS"/>
          <w:b/>
          <w:color w:val="FF0000"/>
          <w:sz w:val="28"/>
          <w:szCs w:val="28"/>
        </w:rPr>
      </w:pPr>
      <w:r w:rsidRPr="00325D0D">
        <w:rPr>
          <w:rFonts w:ascii="Euphemia UCAS" w:hAnsi="Euphemia UCAS" w:cs="Euphemia UCAS"/>
          <w:b/>
          <w:color w:val="FF0000"/>
          <w:sz w:val="28"/>
          <w:szCs w:val="28"/>
        </w:rPr>
        <w:t>« </w:t>
      </w:r>
      <w:r w:rsidR="001B3FD9">
        <w:rPr>
          <w:rFonts w:ascii="Euphemia UCAS" w:hAnsi="Euphemia UCAS" w:cs="Euphemia UCAS"/>
          <w:b/>
          <w:color w:val="FF0000"/>
          <w:sz w:val="28"/>
          <w:szCs w:val="28"/>
        </w:rPr>
        <w:t xml:space="preserve">Journée en </w:t>
      </w:r>
      <w:r w:rsidR="001B3FD9" w:rsidRPr="00325D0D">
        <w:rPr>
          <w:rFonts w:ascii="Euphemia UCAS" w:hAnsi="Euphemia UCAS" w:cs="Euphemia UCAS"/>
          <w:b/>
          <w:color w:val="FF0000"/>
          <w:sz w:val="28"/>
          <w:szCs w:val="28"/>
        </w:rPr>
        <w:t>Pleine Conscience</w:t>
      </w:r>
      <w:r w:rsidR="001B3FD9">
        <w:rPr>
          <w:rFonts w:ascii="Euphemia UCAS" w:hAnsi="Euphemia UCAS" w:cs="Euphemia UCAS"/>
          <w:b/>
          <w:color w:val="FF0000"/>
          <w:sz w:val="28"/>
          <w:szCs w:val="28"/>
        </w:rPr>
        <w:t> »</w:t>
      </w:r>
    </w:p>
    <w:p w14:paraId="4C506B70" w14:textId="13A36183" w:rsidR="00DA660C" w:rsidRPr="00DA660C" w:rsidRDefault="001B3FD9" w:rsidP="00DA660C">
      <w:pPr>
        <w:widowControl w:val="0"/>
        <w:autoSpaceDE w:val="0"/>
        <w:autoSpaceDN w:val="0"/>
        <w:adjustRightInd w:val="0"/>
        <w:ind w:left="-284"/>
        <w:jc w:val="center"/>
        <w:rPr>
          <w:rFonts w:ascii="Euphemia UCAS" w:hAnsi="Euphemia UCAS" w:cs="Euphemia UCAS"/>
          <w:b/>
          <w:color w:val="000000" w:themeColor="text1"/>
        </w:rPr>
      </w:pPr>
      <w:r w:rsidRPr="00DA660C">
        <w:rPr>
          <w:rFonts w:ascii="Euphemia UCAS" w:hAnsi="Euphemia UCAS" w:cs="Euphemia UCAS"/>
          <w:b/>
          <w:color w:val="000000" w:themeColor="text1"/>
        </w:rPr>
        <w:t>Journée intensive de pratiques formelles et informelles</w:t>
      </w:r>
      <w:r w:rsidR="00325D0D" w:rsidRPr="00DA660C">
        <w:rPr>
          <w:rFonts w:ascii="Euphemia UCAS" w:hAnsi="Euphemia UCAS" w:cs="Euphemia UCAS"/>
          <w:b/>
          <w:color w:val="000000" w:themeColor="text1"/>
        </w:rPr>
        <w:t xml:space="preserve"> </w:t>
      </w:r>
      <w:r w:rsidR="00B61D1F" w:rsidRPr="00DA660C">
        <w:rPr>
          <w:rFonts w:ascii="Euphemia UCAS" w:hAnsi="Euphemia UCAS" w:cs="Euphemia UCAS"/>
          <w:b/>
          <w:color w:val="000000" w:themeColor="text1"/>
        </w:rPr>
        <w:br/>
      </w:r>
      <w:r w:rsidR="00DA660C">
        <w:rPr>
          <w:rFonts w:ascii="Euphemia UCAS" w:hAnsi="Euphemia UCAS" w:cs="Euphemia UCAS"/>
          <w:color w:val="000000" w:themeColor="text1"/>
        </w:rPr>
        <w:t>avec</w:t>
      </w:r>
      <w:r w:rsidR="00DA660C" w:rsidRPr="00DA660C">
        <w:rPr>
          <w:rFonts w:ascii="Euphemia UCAS" w:hAnsi="Euphemia UCAS" w:cs="Euphemia UCAS"/>
          <w:color w:val="000000" w:themeColor="text1"/>
        </w:rPr>
        <w:t xml:space="preserve"> Aurélie </w:t>
      </w:r>
      <w:proofErr w:type="spellStart"/>
      <w:r w:rsidR="00DA660C" w:rsidRPr="00DA660C">
        <w:rPr>
          <w:rFonts w:ascii="Euphemia UCAS" w:hAnsi="Euphemia UCAS" w:cs="Euphemia UCAS"/>
          <w:color w:val="000000" w:themeColor="text1"/>
        </w:rPr>
        <w:t>G</w:t>
      </w:r>
      <w:r w:rsidR="00BD67D0">
        <w:rPr>
          <w:rFonts w:ascii="Euphemia UCAS" w:hAnsi="Euphemia UCAS" w:cs="Euphemia UCAS"/>
          <w:color w:val="000000" w:themeColor="text1"/>
        </w:rPr>
        <w:t>illon</w:t>
      </w:r>
      <w:proofErr w:type="spellEnd"/>
    </w:p>
    <w:p w14:paraId="59F4F997" w14:textId="31370C37" w:rsidR="00325D0D" w:rsidRPr="00E35C71" w:rsidRDefault="00DA660C" w:rsidP="00DA660C">
      <w:pPr>
        <w:widowControl w:val="0"/>
        <w:autoSpaceDE w:val="0"/>
        <w:autoSpaceDN w:val="0"/>
        <w:adjustRightInd w:val="0"/>
        <w:ind w:left="-284"/>
        <w:jc w:val="center"/>
        <w:rPr>
          <w:rFonts w:ascii="Euphemia UCAS" w:hAnsi="Euphemia UCAS" w:cs="Euphemia UCAS"/>
          <w:b/>
          <w:color w:val="FF0000"/>
        </w:rPr>
      </w:pPr>
      <w:r>
        <w:rPr>
          <w:rFonts w:ascii="Euphemia UCAS" w:hAnsi="Euphemia UCAS" w:cs="Euphemia UCAS"/>
          <w:b/>
          <w:color w:val="FF0000"/>
        </w:rPr>
        <w:br/>
        <w:t>Samedi</w:t>
      </w:r>
      <w:r w:rsidRPr="00E35C71">
        <w:rPr>
          <w:rFonts w:ascii="Euphemia UCAS" w:hAnsi="Euphemia UCAS" w:cs="Euphemia UCAS"/>
          <w:b/>
          <w:color w:val="FF0000"/>
        </w:rPr>
        <w:t xml:space="preserve"> </w:t>
      </w:r>
      <w:r w:rsidR="00C811D3">
        <w:rPr>
          <w:rFonts w:ascii="Euphemia UCAS" w:hAnsi="Euphemia UCAS" w:cs="Euphemia UCAS"/>
          <w:b/>
          <w:color w:val="FF0000"/>
        </w:rPr>
        <w:t>2</w:t>
      </w:r>
      <w:r w:rsidRPr="00E35C71">
        <w:rPr>
          <w:rFonts w:ascii="Euphemia UCAS" w:hAnsi="Euphemia UCAS" w:cs="Euphemia UCAS"/>
          <w:b/>
          <w:color w:val="FF0000"/>
        </w:rPr>
        <w:t xml:space="preserve">9 </w:t>
      </w:r>
      <w:r w:rsidR="00C811D3">
        <w:rPr>
          <w:rFonts w:ascii="Euphemia UCAS" w:hAnsi="Euphemia UCAS" w:cs="Euphemia UCAS"/>
          <w:b/>
          <w:color w:val="FF0000"/>
        </w:rPr>
        <w:t>juin</w:t>
      </w:r>
      <w:r w:rsidRPr="00E35C71">
        <w:rPr>
          <w:rFonts w:ascii="Euphemia UCAS" w:hAnsi="Euphemia UCAS" w:cs="Euphemia UCAS"/>
          <w:b/>
          <w:color w:val="FF0000"/>
        </w:rPr>
        <w:t xml:space="preserve"> 201</w:t>
      </w:r>
      <w:r>
        <w:rPr>
          <w:rFonts w:ascii="Euphemia UCAS" w:hAnsi="Euphemia UCAS" w:cs="Euphemia UCAS"/>
          <w:b/>
          <w:color w:val="FF0000"/>
        </w:rPr>
        <w:t>9</w:t>
      </w:r>
      <w:r w:rsidR="00BD67D0">
        <w:rPr>
          <w:rFonts w:ascii="Euphemia UCAS" w:hAnsi="Euphemia UCAS" w:cs="Euphemia UCAS"/>
          <w:b/>
          <w:color w:val="FF0000"/>
        </w:rPr>
        <w:t>,</w:t>
      </w:r>
      <w:r w:rsidRPr="00E35C71">
        <w:rPr>
          <w:rFonts w:ascii="Euphemia UCAS" w:hAnsi="Euphemia UCAS" w:cs="Euphemia UCAS"/>
          <w:b/>
          <w:color w:val="FF0000"/>
        </w:rPr>
        <w:t xml:space="preserve"> 10H - 17H</w:t>
      </w:r>
      <w:r>
        <w:rPr>
          <w:rFonts w:ascii="Euphemia UCAS" w:hAnsi="Euphemia UCAS" w:cs="Euphemia UCAS"/>
          <w:b/>
          <w:color w:val="FF0000"/>
        </w:rPr>
        <w:br/>
      </w:r>
      <w:r w:rsidR="00C811D3">
        <w:rPr>
          <w:rFonts w:ascii="Euphemia UCAS" w:eastAsiaTheme="minorEastAsia" w:hAnsi="Euphemia UCAS" w:cs="Euphemia UCAS"/>
          <w:color w:val="000000" w:themeColor="text1"/>
          <w:u w:color="FB0007"/>
          <w:lang w:eastAsia="fr-FR"/>
        </w:rPr>
        <w:t>17 rue de la Pompe</w:t>
      </w:r>
      <w:r w:rsidRPr="00DA660C">
        <w:rPr>
          <w:rFonts w:ascii="Euphemia UCAS" w:eastAsiaTheme="minorEastAsia" w:hAnsi="Euphemia UCAS" w:cs="Euphemia UCAS"/>
          <w:color w:val="000000" w:themeColor="text1"/>
          <w:u w:color="FB0007"/>
          <w:lang w:eastAsia="fr-FR"/>
        </w:rPr>
        <w:t>, Paris 1</w:t>
      </w:r>
      <w:r w:rsidR="00C811D3">
        <w:rPr>
          <w:rFonts w:ascii="Euphemia UCAS" w:eastAsiaTheme="minorEastAsia" w:hAnsi="Euphemia UCAS" w:cs="Euphemia UCAS"/>
          <w:color w:val="000000" w:themeColor="text1"/>
          <w:u w:color="FB0007"/>
          <w:lang w:eastAsia="fr-FR"/>
        </w:rPr>
        <w:t>6</w:t>
      </w:r>
      <w:r w:rsidRPr="00DA660C">
        <w:rPr>
          <w:rFonts w:ascii="Euphemia UCAS" w:eastAsiaTheme="minorEastAsia" w:hAnsi="Euphemia UCAS" w:cs="Euphemia UCAS"/>
          <w:color w:val="000000" w:themeColor="text1"/>
          <w:u w:color="FB0007"/>
          <w:lang w:eastAsia="fr-FR"/>
        </w:rPr>
        <w:t>è</w:t>
      </w:r>
      <w:r w:rsidRPr="00DA660C">
        <w:rPr>
          <w:rFonts w:ascii="Euphemia UCAS" w:eastAsiaTheme="minorEastAsia" w:hAnsi="Euphemia UCAS" w:cs="Euphemia UCAS" w:hint="cs"/>
          <w:color w:val="1D1D1D"/>
          <w:u w:color="FB0007"/>
          <w:lang w:eastAsia="fr-FR"/>
        </w:rPr>
        <w:t>.</w:t>
      </w:r>
    </w:p>
    <w:p w14:paraId="65FDBDB6" w14:textId="77777777" w:rsidR="00FF1431" w:rsidRDefault="00FF1431" w:rsidP="00325D0D">
      <w:pPr>
        <w:pStyle w:val="puce1rectangle"/>
        <w:numPr>
          <w:ilvl w:val="0"/>
          <w:numId w:val="0"/>
        </w:numPr>
        <w:rPr>
          <w:rFonts w:ascii="Euphemia UCAS" w:hAnsi="Euphemia UCAS" w:cs="Euphemia UCAS"/>
          <w:b w:val="0"/>
          <w:i/>
          <w:snapToGrid w:val="0"/>
          <w:color w:val="FF0000"/>
          <w:sz w:val="20"/>
        </w:rPr>
      </w:pPr>
    </w:p>
    <w:p w14:paraId="7FC1FDE8" w14:textId="0A9845DD" w:rsidR="00A06658" w:rsidRPr="00E35C71" w:rsidRDefault="00325D0D" w:rsidP="00325D0D">
      <w:pPr>
        <w:pStyle w:val="puce1rectangle"/>
        <w:numPr>
          <w:ilvl w:val="0"/>
          <w:numId w:val="0"/>
        </w:numPr>
        <w:rPr>
          <w:rFonts w:ascii="Euphemia UCAS" w:hAnsi="Euphemia UCAS" w:cs="Euphemia UCAS"/>
          <w:i/>
          <w:snapToGrid w:val="0"/>
          <w:color w:val="FF0000"/>
          <w:sz w:val="20"/>
        </w:rPr>
      </w:pPr>
      <w:r w:rsidRPr="00E35C71">
        <w:rPr>
          <w:rFonts w:ascii="Euphemia UCAS" w:hAnsi="Euphemia UCAS" w:cs="Euphemia UCAS"/>
          <w:i/>
          <w:snapToGrid w:val="0"/>
          <w:color w:val="FF0000"/>
          <w:sz w:val="20"/>
        </w:rPr>
        <w:t>Qu’est</w:t>
      </w:r>
      <w:r w:rsidR="00B61D1F" w:rsidRPr="00E35C71">
        <w:rPr>
          <w:rFonts w:ascii="Euphemia UCAS" w:hAnsi="Euphemia UCAS" w:cs="Euphemia UCAS"/>
          <w:i/>
          <w:snapToGrid w:val="0"/>
          <w:color w:val="FF0000"/>
          <w:sz w:val="20"/>
        </w:rPr>
        <w:t>-</w:t>
      </w:r>
      <w:r w:rsidRPr="00E35C71">
        <w:rPr>
          <w:rFonts w:ascii="Euphemia UCAS" w:hAnsi="Euphemia UCAS" w:cs="Euphemia UCAS"/>
          <w:i/>
          <w:snapToGrid w:val="0"/>
          <w:color w:val="FF0000"/>
          <w:sz w:val="20"/>
        </w:rPr>
        <w:t>ce que vivre en pleine conscience ?</w:t>
      </w:r>
    </w:p>
    <w:p w14:paraId="4A96012B" w14:textId="773705E7" w:rsidR="00DA660C" w:rsidRDefault="00325D0D" w:rsidP="00DA660C">
      <w:pPr>
        <w:pStyle w:val="puce1rectangle"/>
        <w:numPr>
          <w:ilvl w:val="0"/>
          <w:numId w:val="0"/>
        </w:numPr>
        <w:jc w:val="both"/>
        <w:rPr>
          <w:rFonts w:ascii="Euphemia UCAS" w:hAnsi="Euphemia UCAS" w:cs="Euphemia UCAS"/>
          <w:b w:val="0"/>
          <w:i/>
          <w:sz w:val="20"/>
        </w:rPr>
      </w:pPr>
      <w:r w:rsidRPr="00E35C71">
        <w:rPr>
          <w:rFonts w:ascii="Euphemia UCAS" w:hAnsi="Euphemia UCAS" w:cs="Euphemia UCAS"/>
          <w:b w:val="0"/>
          <w:bCs/>
          <w:i/>
          <w:sz w:val="20"/>
        </w:rPr>
        <w:t>« </w:t>
      </w:r>
      <w:r w:rsidRPr="00E35C71">
        <w:rPr>
          <w:rFonts w:ascii="Euphemia UCAS" w:hAnsi="Euphemia UCAS" w:cs="Euphemia UCAS"/>
          <w:b w:val="0"/>
          <w:i/>
          <w:sz w:val="20"/>
        </w:rPr>
        <w:t>C’est prendre le temps de s’arrêter de faire, pour être. Nous vivons dans un monde où nous sommes sans cesse en train de courir, et de faire : notre travail, nos courses, les devoirs avec nos enfants, le ménage, le rangement, écrire nos mails… Un monde dans lequel nous sommes l’objet d’une très grande pression. Si nous ne prenons pas garde à nous créer des espaces protégés, privilégiés, nous allons nous transformer en machines à faire. La vie en pleine conscience, c’est tout simplement ces moments où l’on s’arrête. Où l’on prend le temps de respirer et de s’apercevoir que l’on est en vie, dans un monde passionnant. Bien sûr qu’il est important d’agir. Mais sans oublier le pourquoi. L’idée de la pleine conscience, c’est tout simplement de se rendre plus présent à sa propre vie. »</w:t>
      </w:r>
      <w:r w:rsidR="00851C4C">
        <w:rPr>
          <w:rFonts w:ascii="Euphemia UCAS" w:hAnsi="Euphemia UCAS" w:cs="Euphemia UCAS"/>
          <w:b w:val="0"/>
          <w:i/>
          <w:sz w:val="20"/>
        </w:rPr>
        <w:t>,</w:t>
      </w:r>
      <w:r w:rsidR="00DA660C">
        <w:rPr>
          <w:rFonts w:ascii="Euphemia UCAS" w:hAnsi="Euphemia UCAS" w:cs="Euphemia UCAS"/>
          <w:b w:val="0"/>
          <w:i/>
          <w:sz w:val="20"/>
        </w:rPr>
        <w:t xml:space="preserve"> </w:t>
      </w:r>
      <w:r w:rsidR="00DA660C" w:rsidRPr="00E35C71">
        <w:rPr>
          <w:rFonts w:ascii="Euphemia UCAS" w:hAnsi="Euphemia UCAS" w:cs="Euphemia UCAS"/>
          <w:b w:val="0"/>
          <w:bCs/>
          <w:i/>
          <w:sz w:val="20"/>
        </w:rPr>
        <w:t>Christophe André</w:t>
      </w:r>
      <w:r w:rsidR="00DA660C">
        <w:rPr>
          <w:rFonts w:ascii="Euphemia UCAS" w:hAnsi="Euphemia UCAS" w:cs="Euphemia UCAS"/>
          <w:b w:val="0"/>
          <w:bCs/>
          <w:i/>
          <w:sz w:val="20"/>
        </w:rPr>
        <w:t>.</w:t>
      </w:r>
    </w:p>
    <w:p w14:paraId="4339098A" w14:textId="595970F4" w:rsidR="00DA660C" w:rsidRDefault="00325D0D" w:rsidP="00DA660C">
      <w:pPr>
        <w:pStyle w:val="puce1rectangle"/>
        <w:numPr>
          <w:ilvl w:val="0"/>
          <w:numId w:val="0"/>
        </w:numPr>
        <w:jc w:val="both"/>
        <w:rPr>
          <w:rFonts w:ascii="Euphemia UCAS" w:hAnsi="Euphemia UCAS" w:cs="Euphemia UCAS"/>
          <w:b w:val="0"/>
          <w:sz w:val="20"/>
        </w:rPr>
      </w:pPr>
      <w:r w:rsidRPr="004203A7">
        <w:rPr>
          <w:rFonts w:ascii="Euphemia UCAS" w:hAnsi="Euphemia UCAS" w:cs="Euphemia UCAS"/>
          <w:b w:val="0"/>
          <w:sz w:val="20"/>
        </w:rPr>
        <w:t xml:space="preserve">Et cela s’apprend ou se </w:t>
      </w:r>
      <w:proofErr w:type="spellStart"/>
      <w:r w:rsidRPr="004203A7">
        <w:rPr>
          <w:rFonts w:ascii="Euphemia UCAS" w:hAnsi="Euphemia UCAS" w:cs="Euphemia UCAS"/>
          <w:b w:val="0"/>
          <w:sz w:val="20"/>
        </w:rPr>
        <w:t>ré-apprend</w:t>
      </w:r>
      <w:proofErr w:type="spellEnd"/>
      <w:r w:rsidRPr="004203A7">
        <w:rPr>
          <w:rFonts w:ascii="Euphemia UCAS" w:hAnsi="Euphemia UCAS" w:cs="Euphemia UCAS"/>
          <w:b w:val="0"/>
          <w:sz w:val="20"/>
        </w:rPr>
        <w:t>.</w:t>
      </w:r>
    </w:p>
    <w:p w14:paraId="574F299D" w14:textId="77777777" w:rsidR="00ED2D30" w:rsidRPr="004203A7" w:rsidRDefault="00ED2D30" w:rsidP="00DA660C">
      <w:pPr>
        <w:pStyle w:val="puce1rectangle"/>
        <w:numPr>
          <w:ilvl w:val="0"/>
          <w:numId w:val="0"/>
        </w:numPr>
        <w:jc w:val="both"/>
        <w:rPr>
          <w:rFonts w:ascii="Euphemia UCAS" w:hAnsi="Euphemia UCAS" w:cs="Euphemia UCAS"/>
          <w:b w:val="0"/>
          <w:sz w:val="20"/>
        </w:rPr>
      </w:pPr>
    </w:p>
    <w:p w14:paraId="3D4BAFE6" w14:textId="27861490" w:rsidR="009B4127" w:rsidRPr="00E35C71" w:rsidRDefault="008D0E08" w:rsidP="00325D0D">
      <w:pPr>
        <w:widowControl w:val="0"/>
        <w:autoSpaceDE w:val="0"/>
        <w:autoSpaceDN w:val="0"/>
        <w:adjustRightInd w:val="0"/>
        <w:jc w:val="both"/>
        <w:rPr>
          <w:rFonts w:ascii="Euphemia UCAS" w:hAnsi="Euphemia UCAS" w:cs="Euphemia UCAS"/>
          <w:color w:val="262626"/>
          <w:sz w:val="20"/>
          <w:szCs w:val="20"/>
        </w:rPr>
      </w:pPr>
      <w:r w:rsidRPr="00E35C71">
        <w:rPr>
          <w:rFonts w:ascii="Euphemia UCAS" w:hAnsi="Euphemia UCAS" w:cs="Euphemia UCAS"/>
          <w:color w:val="FF0000"/>
          <w:sz w:val="20"/>
          <w:szCs w:val="20"/>
        </w:rPr>
        <w:t>Cet apprentissage</w:t>
      </w:r>
      <w:r w:rsidR="00325D0D" w:rsidRPr="00E35C71">
        <w:rPr>
          <w:rFonts w:ascii="Euphemia UCAS" w:hAnsi="Euphemia UCAS" w:cs="Euphemia UCAS"/>
          <w:color w:val="FF0000"/>
          <w:sz w:val="20"/>
          <w:szCs w:val="20"/>
        </w:rPr>
        <w:t xml:space="preserve"> de la pleine </w:t>
      </w:r>
      <w:r w:rsidRPr="00E35C71">
        <w:rPr>
          <w:rFonts w:ascii="Euphemia UCAS" w:hAnsi="Euphemia UCAS" w:cs="Euphemia UCAS"/>
          <w:color w:val="FF0000"/>
          <w:sz w:val="20"/>
          <w:szCs w:val="20"/>
        </w:rPr>
        <w:t>conscience</w:t>
      </w:r>
      <w:r w:rsidR="00325D0D" w:rsidRPr="00E35C71">
        <w:rPr>
          <w:rFonts w:ascii="Euphemia UCAS" w:hAnsi="Euphemia UCAS" w:cs="Euphemia UCAS"/>
          <w:color w:val="FF0000"/>
          <w:sz w:val="20"/>
          <w:szCs w:val="20"/>
        </w:rPr>
        <w:t xml:space="preserve"> </w:t>
      </w:r>
      <w:r w:rsidRPr="00E35C71">
        <w:rPr>
          <w:rFonts w:ascii="Euphemia UCAS" w:hAnsi="Euphemia UCAS" w:cs="Euphemia UCAS"/>
          <w:color w:val="FF0000"/>
          <w:sz w:val="20"/>
          <w:szCs w:val="20"/>
        </w:rPr>
        <w:t>a</w:t>
      </w:r>
      <w:r w:rsidR="0052702D" w:rsidRPr="00E35C71">
        <w:rPr>
          <w:rFonts w:ascii="Euphemia UCAS" w:hAnsi="Euphemia UCAS" w:cs="Euphemia UCAS"/>
          <w:color w:val="FF0000"/>
          <w:sz w:val="20"/>
          <w:szCs w:val="20"/>
        </w:rPr>
        <w:t xml:space="preserve"> été magnifiquement intégré</w:t>
      </w:r>
      <w:r w:rsidR="00325D0D" w:rsidRPr="00E35C71">
        <w:rPr>
          <w:rFonts w:ascii="Euphemia UCAS" w:hAnsi="Euphemia UCAS" w:cs="Euphemia UCAS"/>
          <w:color w:val="FF0000"/>
          <w:sz w:val="20"/>
          <w:szCs w:val="20"/>
        </w:rPr>
        <w:t xml:space="preserve"> dans </w:t>
      </w:r>
      <w:r w:rsidR="00DA660C">
        <w:rPr>
          <w:rFonts w:ascii="Euphemia UCAS" w:hAnsi="Euphemia UCAS" w:cs="Euphemia UCAS"/>
          <w:color w:val="FF0000"/>
          <w:sz w:val="20"/>
          <w:szCs w:val="20"/>
        </w:rPr>
        <w:t>un protocole scientifique</w:t>
      </w:r>
      <w:r w:rsidR="00325D0D" w:rsidRPr="00E35C71">
        <w:rPr>
          <w:rFonts w:ascii="Euphemia UCAS" w:hAnsi="Euphemia UCAS" w:cs="Euphemia UCAS"/>
          <w:color w:val="FF0000"/>
          <w:sz w:val="20"/>
          <w:szCs w:val="20"/>
        </w:rPr>
        <w:t xml:space="preserve"> </w:t>
      </w:r>
      <w:r w:rsidR="00325D0D" w:rsidRPr="00E35C71">
        <w:rPr>
          <w:rFonts w:ascii="Euphemia UCAS" w:hAnsi="Euphemia UCAS" w:cs="Euphemia UCAS"/>
          <w:color w:val="262626"/>
          <w:sz w:val="20"/>
          <w:szCs w:val="20"/>
        </w:rPr>
        <w:t xml:space="preserve">par </w:t>
      </w:r>
      <w:r w:rsidR="00851C4C">
        <w:rPr>
          <w:rFonts w:ascii="Euphemia UCAS" w:hAnsi="Euphemia UCAS" w:cs="Euphemia UCAS"/>
          <w:color w:val="262626"/>
          <w:sz w:val="20"/>
          <w:szCs w:val="20"/>
        </w:rPr>
        <w:t xml:space="preserve">le Professeur </w:t>
      </w:r>
      <w:r w:rsidR="00325D0D" w:rsidRPr="00E35C71">
        <w:rPr>
          <w:rFonts w:ascii="Euphemia UCAS" w:hAnsi="Euphemia UCAS" w:cs="Euphemia UCAS"/>
          <w:color w:val="262626"/>
          <w:sz w:val="20"/>
          <w:szCs w:val="20"/>
        </w:rPr>
        <w:t xml:space="preserve">Jon </w:t>
      </w:r>
      <w:proofErr w:type="spellStart"/>
      <w:r w:rsidR="00325D0D" w:rsidRPr="00E35C71">
        <w:rPr>
          <w:rFonts w:ascii="Euphemia UCAS" w:hAnsi="Euphemia UCAS" w:cs="Euphemia UCAS"/>
          <w:color w:val="262626"/>
          <w:sz w:val="20"/>
          <w:szCs w:val="20"/>
        </w:rPr>
        <w:t>Kabat</w:t>
      </w:r>
      <w:proofErr w:type="spellEnd"/>
      <w:r w:rsidR="00325D0D" w:rsidRPr="00E35C71">
        <w:rPr>
          <w:rFonts w:ascii="Euphemia UCAS" w:hAnsi="Euphemia UCAS" w:cs="Euphemia UCAS"/>
          <w:color w:val="262626"/>
          <w:sz w:val="20"/>
          <w:szCs w:val="20"/>
        </w:rPr>
        <w:t xml:space="preserve">-Zinn, </w:t>
      </w:r>
      <w:r w:rsidR="00851C4C">
        <w:rPr>
          <w:rFonts w:ascii="Euphemia UCAS" w:hAnsi="Euphemia UCAS" w:cs="Euphemia UCAS"/>
          <w:color w:val="262626"/>
          <w:sz w:val="20"/>
          <w:szCs w:val="20"/>
        </w:rPr>
        <w:t>de</w:t>
      </w:r>
      <w:r w:rsidR="00325D0D" w:rsidRPr="00E35C71">
        <w:rPr>
          <w:rFonts w:ascii="Euphemia UCAS" w:hAnsi="Euphemia UCAS" w:cs="Euphemia UCAS"/>
          <w:color w:val="262626"/>
          <w:sz w:val="20"/>
          <w:szCs w:val="20"/>
        </w:rPr>
        <w:t xml:space="preserve"> l’</w:t>
      </w:r>
      <w:r w:rsidR="0052702D" w:rsidRPr="00E35C71">
        <w:rPr>
          <w:rFonts w:ascii="Euphemia UCAS" w:hAnsi="Euphemia UCAS" w:cs="Euphemia UCAS"/>
          <w:color w:val="262626"/>
          <w:sz w:val="20"/>
          <w:szCs w:val="20"/>
        </w:rPr>
        <w:t xml:space="preserve">université </w:t>
      </w:r>
      <w:r w:rsidR="00851C4C">
        <w:rPr>
          <w:rFonts w:ascii="Euphemia UCAS" w:hAnsi="Euphemia UCAS" w:cs="Euphemia UCAS"/>
          <w:color w:val="262626"/>
          <w:sz w:val="20"/>
          <w:szCs w:val="20"/>
        </w:rPr>
        <w:t xml:space="preserve">de médecine </w:t>
      </w:r>
      <w:r w:rsidR="0052702D" w:rsidRPr="00E35C71">
        <w:rPr>
          <w:rFonts w:ascii="Euphemia UCAS" w:hAnsi="Euphemia UCAS" w:cs="Euphemia UCAS"/>
          <w:color w:val="262626"/>
          <w:sz w:val="20"/>
          <w:szCs w:val="20"/>
        </w:rPr>
        <w:t>du</w:t>
      </w:r>
      <w:r w:rsidR="00325D0D" w:rsidRPr="00E35C71">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Massachussetts</w:t>
      </w:r>
      <w:r w:rsidR="00325D0D" w:rsidRPr="00E35C71">
        <w:rPr>
          <w:rFonts w:ascii="Euphemia UCAS" w:hAnsi="Euphemia UCAS" w:cs="Euphemia UCAS"/>
          <w:color w:val="262626"/>
          <w:sz w:val="20"/>
          <w:szCs w:val="20"/>
        </w:rPr>
        <w:t>.</w:t>
      </w:r>
      <w:r w:rsidR="00851C4C">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Le</w:t>
      </w:r>
      <w:r w:rsidR="0052702D" w:rsidRPr="00E35C71">
        <w:rPr>
          <w:rFonts w:ascii="Euphemia UCAS" w:hAnsi="Euphemia UCAS" w:cs="Euphemia UCAS"/>
          <w:color w:val="262626"/>
          <w:sz w:val="20"/>
          <w:szCs w:val="20"/>
        </w:rPr>
        <w:t xml:space="preserve"> journal Time </w:t>
      </w:r>
      <w:r w:rsidRPr="00E35C71">
        <w:rPr>
          <w:rFonts w:ascii="Euphemia UCAS" w:hAnsi="Euphemia UCAS" w:cs="Euphemia UCAS"/>
          <w:color w:val="262626"/>
          <w:sz w:val="20"/>
          <w:szCs w:val="20"/>
        </w:rPr>
        <w:t>parle</w:t>
      </w:r>
      <w:r w:rsidR="00325D0D" w:rsidRPr="00E35C71">
        <w:rPr>
          <w:rFonts w:ascii="Euphemia UCAS" w:hAnsi="Euphemia UCAS" w:cs="Euphemia UCAS"/>
          <w:color w:val="262626"/>
          <w:sz w:val="20"/>
          <w:szCs w:val="20"/>
        </w:rPr>
        <w:t xml:space="preserve"> d’une </w:t>
      </w:r>
      <w:r w:rsidR="0052702D" w:rsidRPr="00E35C71">
        <w:rPr>
          <w:rFonts w:ascii="Euphemia UCAS" w:hAnsi="Euphemia UCAS" w:cs="Euphemia UCAS"/>
          <w:color w:val="262626"/>
          <w:sz w:val="20"/>
          <w:szCs w:val="20"/>
        </w:rPr>
        <w:t>« </w:t>
      </w:r>
      <w:r w:rsidR="00325D0D" w:rsidRPr="00E35C71">
        <w:rPr>
          <w:rFonts w:ascii="Euphemia UCAS" w:hAnsi="Euphemia UCAS" w:cs="Euphemia UCAS"/>
          <w:color w:val="262626"/>
          <w:sz w:val="20"/>
          <w:szCs w:val="20"/>
        </w:rPr>
        <w:t>révolution</w:t>
      </w:r>
      <w:r w:rsidR="0052702D" w:rsidRPr="00E35C71">
        <w:rPr>
          <w:rFonts w:ascii="Euphemia UCAS" w:hAnsi="Euphemia UCAS" w:cs="Euphemia UCAS"/>
          <w:color w:val="262626"/>
          <w:sz w:val="20"/>
          <w:szCs w:val="20"/>
        </w:rPr>
        <w:t> »</w:t>
      </w:r>
      <w:r w:rsidRPr="00E35C71">
        <w:rPr>
          <w:rFonts w:ascii="Euphemia UCAS" w:hAnsi="Euphemia UCAS" w:cs="Euphemia UCAS"/>
          <w:color w:val="262626"/>
          <w:sz w:val="20"/>
          <w:szCs w:val="20"/>
        </w:rPr>
        <w:t xml:space="preserve"> </w:t>
      </w:r>
      <w:r w:rsidR="00325D0D" w:rsidRPr="00E35C71">
        <w:rPr>
          <w:rFonts w:ascii="Euphemia UCAS" w:hAnsi="Euphemia UCAS" w:cs="Euphemia UCAS"/>
          <w:color w:val="262626"/>
          <w:sz w:val="20"/>
          <w:szCs w:val="20"/>
        </w:rPr>
        <w:t>à propos de</w:t>
      </w:r>
      <w:r w:rsidR="00B61D1F" w:rsidRPr="00E35C71">
        <w:rPr>
          <w:rFonts w:ascii="Euphemia UCAS" w:hAnsi="Euphemia UCAS" w:cs="Euphemia UCAS"/>
          <w:color w:val="262626"/>
          <w:sz w:val="20"/>
          <w:szCs w:val="20"/>
        </w:rPr>
        <w:t xml:space="preserve"> ce </w:t>
      </w:r>
      <w:r w:rsidR="00325D0D" w:rsidRPr="00E35C71">
        <w:rPr>
          <w:rFonts w:ascii="Euphemia UCAS" w:hAnsi="Euphemia UCAS" w:cs="Euphemia UCAS"/>
          <w:color w:val="262626"/>
          <w:sz w:val="20"/>
          <w:szCs w:val="20"/>
        </w:rPr>
        <w:t xml:space="preserve">programme aujourd’hui enseigné dans plus de 2000 hôpitaux dans le monde ainsi que </w:t>
      </w:r>
      <w:r w:rsidR="0052702D" w:rsidRPr="00E35C71">
        <w:rPr>
          <w:rFonts w:ascii="Euphemia UCAS" w:hAnsi="Euphemia UCAS" w:cs="Euphemia UCAS"/>
          <w:color w:val="262626"/>
          <w:sz w:val="20"/>
          <w:szCs w:val="20"/>
        </w:rPr>
        <w:t xml:space="preserve">dans de nombreuses entreprises, </w:t>
      </w:r>
      <w:r w:rsidR="00325D0D" w:rsidRPr="00E35C71">
        <w:rPr>
          <w:rFonts w:ascii="Euphemia UCAS" w:hAnsi="Euphemia UCAS" w:cs="Euphemia UCAS"/>
          <w:color w:val="262626"/>
          <w:sz w:val="20"/>
          <w:szCs w:val="20"/>
        </w:rPr>
        <w:t>écoles et autres institutions.</w:t>
      </w:r>
      <w:r w:rsidR="0052702D" w:rsidRPr="00E35C71">
        <w:rPr>
          <w:rFonts w:ascii="Euphemia UCAS" w:hAnsi="Euphemia UCAS" w:cs="Euphemia UCAS"/>
          <w:color w:val="262626"/>
          <w:sz w:val="20"/>
          <w:szCs w:val="20"/>
        </w:rPr>
        <w:t xml:space="preserve"> </w:t>
      </w:r>
      <w:r w:rsidR="00851C4C">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L</w:t>
      </w:r>
      <w:r w:rsidRPr="00E35C71">
        <w:rPr>
          <w:rFonts w:ascii="Euphemia UCAS" w:hAnsi="Euphemia UCAS" w:cs="Euphemia UCAS"/>
          <w:color w:val="262626"/>
          <w:sz w:val="20"/>
          <w:szCs w:val="20"/>
        </w:rPr>
        <w:t xml:space="preserve">es </w:t>
      </w:r>
      <w:r w:rsidR="0052702D" w:rsidRPr="00E35C71">
        <w:rPr>
          <w:rFonts w:ascii="Euphemia UCAS" w:hAnsi="Euphemia UCAS" w:cs="Euphemia UCAS"/>
          <w:color w:val="262626"/>
          <w:sz w:val="20"/>
          <w:szCs w:val="20"/>
        </w:rPr>
        <w:t>bénéfices</w:t>
      </w:r>
      <w:r w:rsidRPr="00E35C71">
        <w:rPr>
          <w:rFonts w:ascii="Euphemia UCAS" w:hAnsi="Euphemia UCAS" w:cs="Euphemia UCAS"/>
          <w:color w:val="262626"/>
          <w:sz w:val="20"/>
          <w:szCs w:val="20"/>
        </w:rPr>
        <w:t xml:space="preserve"> sont </w:t>
      </w:r>
      <w:r w:rsidR="0052702D" w:rsidRPr="00E35C71">
        <w:rPr>
          <w:rFonts w:ascii="Euphemia UCAS" w:hAnsi="Euphemia UCAS" w:cs="Euphemia UCAS"/>
          <w:color w:val="262626"/>
          <w:sz w:val="20"/>
          <w:szCs w:val="20"/>
        </w:rPr>
        <w:t>innombrables</w:t>
      </w:r>
      <w:r w:rsidRPr="00E35C71">
        <w:rPr>
          <w:rFonts w:ascii="Euphemia UCAS" w:hAnsi="Euphemia UCAS" w:cs="Euphemia UCAS"/>
          <w:color w:val="262626"/>
          <w:sz w:val="20"/>
          <w:szCs w:val="20"/>
        </w:rPr>
        <w:t xml:space="preserve"> et </w:t>
      </w:r>
      <w:r w:rsidR="0052702D" w:rsidRPr="00E35C71">
        <w:rPr>
          <w:rFonts w:ascii="Euphemia UCAS" w:hAnsi="Euphemia UCAS" w:cs="Euphemia UCAS"/>
          <w:color w:val="262626"/>
          <w:sz w:val="20"/>
          <w:szCs w:val="20"/>
        </w:rPr>
        <w:t>prouvés scientifiquement</w:t>
      </w:r>
      <w:r w:rsidR="00B61D1F" w:rsidRPr="00E35C71">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w:t>
      </w:r>
      <w:r w:rsidR="0052702D" w:rsidRPr="00E35C71">
        <w:rPr>
          <w:rFonts w:ascii="Euphemia UCAS" w:hAnsi="Euphemia UCAS" w:cs="Euphemia UCAS"/>
          <w:color w:val="262626"/>
          <w:sz w:val="20"/>
          <w:szCs w:val="20"/>
        </w:rPr>
        <w:t xml:space="preserve"> </w:t>
      </w:r>
      <w:r w:rsidRPr="00E35C71">
        <w:rPr>
          <w:rFonts w:ascii="Euphemia UCAS" w:hAnsi="Euphemia UCAS" w:cs="Euphemia UCAS"/>
          <w:color w:val="262626"/>
          <w:sz w:val="20"/>
          <w:szCs w:val="20"/>
        </w:rPr>
        <w:t xml:space="preserve">prévention et </w:t>
      </w:r>
      <w:r w:rsidR="0052702D" w:rsidRPr="00E35C71">
        <w:rPr>
          <w:rFonts w:ascii="Euphemia UCAS" w:hAnsi="Euphemia UCAS" w:cs="Euphemia UCAS"/>
          <w:color w:val="262626"/>
          <w:sz w:val="20"/>
          <w:szCs w:val="20"/>
        </w:rPr>
        <w:t>réduction du stress, de la douleur,</w:t>
      </w:r>
      <w:r w:rsidRPr="00E35C71">
        <w:rPr>
          <w:rFonts w:ascii="Euphemia UCAS" w:hAnsi="Euphemia UCAS" w:cs="Euphemia UCAS"/>
          <w:color w:val="262626"/>
          <w:sz w:val="20"/>
          <w:szCs w:val="20"/>
        </w:rPr>
        <w:t xml:space="preserve"> des maladies chroniques, de la dépression, des troubles alimentaires et du sommeil, </w:t>
      </w:r>
      <w:r w:rsidR="0052702D" w:rsidRPr="00E35C71">
        <w:rPr>
          <w:rFonts w:ascii="Euphemia UCAS" w:hAnsi="Euphemia UCAS" w:cs="Euphemia UCAS"/>
          <w:color w:val="262626"/>
          <w:sz w:val="20"/>
          <w:szCs w:val="20"/>
        </w:rPr>
        <w:t xml:space="preserve">amélioration </w:t>
      </w:r>
      <w:r w:rsidRPr="00E35C71">
        <w:rPr>
          <w:rFonts w:ascii="Euphemia UCAS" w:hAnsi="Euphemia UCAS" w:cs="Euphemia UCAS"/>
          <w:color w:val="262626"/>
          <w:sz w:val="20"/>
          <w:szCs w:val="20"/>
        </w:rPr>
        <w:t xml:space="preserve">du </w:t>
      </w:r>
      <w:r w:rsidR="0052702D" w:rsidRPr="00E35C71">
        <w:rPr>
          <w:rFonts w:ascii="Euphemia UCAS" w:hAnsi="Euphemia UCAS" w:cs="Euphemia UCAS"/>
          <w:color w:val="262626"/>
          <w:sz w:val="20"/>
          <w:szCs w:val="20"/>
        </w:rPr>
        <w:t>système</w:t>
      </w:r>
      <w:r w:rsidRPr="00E35C71">
        <w:rPr>
          <w:rFonts w:ascii="Euphemia UCAS" w:hAnsi="Euphemia UCAS" w:cs="Euphemia UCAS"/>
          <w:color w:val="262626"/>
          <w:sz w:val="20"/>
          <w:szCs w:val="20"/>
        </w:rPr>
        <w:t xml:space="preserve"> immunitaire, cardio vasculaire</w:t>
      </w:r>
      <w:r w:rsidR="0052702D" w:rsidRPr="00E35C71">
        <w:rPr>
          <w:rFonts w:ascii="Euphemia UCAS" w:hAnsi="Euphemia UCAS" w:cs="Euphemia UCAS"/>
          <w:color w:val="262626"/>
          <w:sz w:val="20"/>
          <w:szCs w:val="20"/>
        </w:rPr>
        <w:t xml:space="preserve">, de la </w:t>
      </w:r>
      <w:r w:rsidR="00851C4C">
        <w:rPr>
          <w:rFonts w:ascii="Euphemia UCAS" w:hAnsi="Euphemia UCAS" w:cs="Euphemia UCAS"/>
          <w:color w:val="262626"/>
          <w:sz w:val="20"/>
          <w:szCs w:val="20"/>
        </w:rPr>
        <w:t>q</w:t>
      </w:r>
      <w:r w:rsidR="0052702D" w:rsidRPr="00E35C71">
        <w:rPr>
          <w:rFonts w:ascii="Euphemia UCAS" w:hAnsi="Euphemia UCAS" w:cs="Euphemia UCAS"/>
          <w:color w:val="262626"/>
          <w:sz w:val="20"/>
          <w:szCs w:val="20"/>
        </w:rPr>
        <w:t xml:space="preserve">ualité de </w:t>
      </w:r>
      <w:r w:rsidR="00851C4C">
        <w:rPr>
          <w:rFonts w:ascii="Euphemia UCAS" w:hAnsi="Euphemia UCAS" w:cs="Euphemia UCAS"/>
          <w:color w:val="262626"/>
          <w:sz w:val="20"/>
          <w:szCs w:val="20"/>
        </w:rPr>
        <w:t>v</w:t>
      </w:r>
      <w:r w:rsidR="0052702D" w:rsidRPr="00E35C71">
        <w:rPr>
          <w:rFonts w:ascii="Euphemia UCAS" w:hAnsi="Euphemia UCAS" w:cs="Euphemia UCAS"/>
          <w:color w:val="262626"/>
          <w:sz w:val="20"/>
          <w:szCs w:val="20"/>
        </w:rPr>
        <w:t>ie,</w:t>
      </w:r>
      <w:r w:rsidRPr="00E35C71">
        <w:rPr>
          <w:rFonts w:ascii="Euphemia UCAS" w:hAnsi="Euphemia UCAS" w:cs="Euphemia UCAS"/>
          <w:color w:val="262626"/>
          <w:sz w:val="20"/>
          <w:szCs w:val="20"/>
        </w:rPr>
        <w:t xml:space="preserve"> </w:t>
      </w:r>
      <w:r w:rsidR="0052702D" w:rsidRPr="00E35C71">
        <w:rPr>
          <w:rFonts w:ascii="Euphemia UCAS" w:hAnsi="Euphemia UCAS" w:cs="Euphemia UCAS"/>
          <w:color w:val="262626"/>
          <w:sz w:val="20"/>
          <w:szCs w:val="20"/>
        </w:rPr>
        <w:t xml:space="preserve">effets sur </w:t>
      </w:r>
      <w:r w:rsidRPr="00E35C71">
        <w:rPr>
          <w:rFonts w:ascii="Euphemia UCAS" w:hAnsi="Euphemia UCAS" w:cs="Euphemia UCAS"/>
          <w:color w:val="262626"/>
          <w:sz w:val="20"/>
          <w:szCs w:val="20"/>
        </w:rPr>
        <w:t xml:space="preserve">le </w:t>
      </w:r>
      <w:r w:rsidR="0052702D" w:rsidRPr="00E35C71">
        <w:rPr>
          <w:rFonts w:ascii="Euphemia UCAS" w:hAnsi="Euphemia UCAS" w:cs="Euphemia UCAS"/>
          <w:color w:val="262626"/>
          <w:sz w:val="20"/>
          <w:szCs w:val="20"/>
        </w:rPr>
        <w:t>vieillissement</w:t>
      </w:r>
      <w:r w:rsidR="00851C4C">
        <w:rPr>
          <w:rFonts w:ascii="Euphemia UCAS" w:hAnsi="Euphemia UCAS" w:cs="Euphemia UCAS"/>
          <w:color w:val="262626"/>
          <w:sz w:val="20"/>
          <w:szCs w:val="20"/>
        </w:rPr>
        <w:t>...</w:t>
      </w:r>
    </w:p>
    <w:p w14:paraId="28C85879" w14:textId="41AEC3CE" w:rsidR="001B3FD9" w:rsidRPr="00E35C71" w:rsidRDefault="001B3FD9" w:rsidP="00C07B00">
      <w:pPr>
        <w:widowControl w:val="0"/>
        <w:autoSpaceDE w:val="0"/>
        <w:autoSpaceDN w:val="0"/>
        <w:adjustRightInd w:val="0"/>
        <w:jc w:val="both"/>
        <w:rPr>
          <w:rFonts w:ascii="Euphemia UCAS" w:hAnsi="Euphemia UCAS" w:cs="Euphemia UCAS"/>
          <w:color w:val="FF0000"/>
          <w:sz w:val="20"/>
          <w:szCs w:val="20"/>
        </w:rPr>
      </w:pPr>
      <w:r w:rsidRPr="00E35C71">
        <w:rPr>
          <w:rFonts w:ascii="Euphemia UCAS" w:hAnsi="Euphemia UCAS" w:cs="Euphemia UCAS"/>
          <w:color w:val="FF0000"/>
          <w:sz w:val="20"/>
          <w:szCs w:val="20"/>
        </w:rPr>
        <w:t xml:space="preserve">Cette journée est une journée intensive </w:t>
      </w:r>
      <w:r w:rsidR="00DA660C">
        <w:rPr>
          <w:rFonts w:ascii="Euphemia UCAS" w:hAnsi="Euphemia UCAS" w:cs="Euphemia UCAS"/>
          <w:color w:val="FF0000"/>
          <w:sz w:val="20"/>
          <w:szCs w:val="20"/>
        </w:rPr>
        <w:t xml:space="preserve">intégrée aux programmes en 8 semaines (MBSR, MBCT), et qui peut être suivie en dehors de ces programmes, </w:t>
      </w:r>
      <w:r w:rsidRPr="00E35C71">
        <w:rPr>
          <w:rFonts w:ascii="Euphemia UCAS" w:hAnsi="Euphemia UCAS" w:cs="Euphemia UCAS"/>
          <w:color w:val="FF0000"/>
          <w:sz w:val="20"/>
          <w:szCs w:val="20"/>
        </w:rPr>
        <w:t xml:space="preserve">pour renforcer sa pratique ou pour découvrir la pleine conscience </w:t>
      </w:r>
      <w:r w:rsidR="00DA660C">
        <w:rPr>
          <w:rFonts w:ascii="Euphemia UCAS" w:hAnsi="Euphemia UCAS" w:cs="Euphemia UCAS"/>
          <w:color w:val="FF0000"/>
          <w:sz w:val="20"/>
          <w:szCs w:val="20"/>
        </w:rPr>
        <w:t>avec</w:t>
      </w:r>
      <w:r w:rsidRPr="00E35C71">
        <w:rPr>
          <w:rFonts w:ascii="Euphemia UCAS" w:hAnsi="Euphemia UCAS" w:cs="Euphemia UCAS"/>
          <w:color w:val="FF0000"/>
          <w:sz w:val="20"/>
          <w:szCs w:val="20"/>
        </w:rPr>
        <w:t xml:space="preserve"> une</w:t>
      </w:r>
      <w:r w:rsidR="00DA660C">
        <w:rPr>
          <w:rFonts w:ascii="Euphemia UCAS" w:hAnsi="Euphemia UCAS" w:cs="Euphemia UCAS"/>
          <w:color w:val="FF0000"/>
          <w:sz w:val="20"/>
          <w:szCs w:val="20"/>
        </w:rPr>
        <w:t xml:space="preserve"> immersion.</w:t>
      </w:r>
    </w:p>
    <w:p w14:paraId="131CB0C0" w14:textId="49EEA368" w:rsidR="00C07B00" w:rsidRPr="00E35C71" w:rsidRDefault="001B3FD9" w:rsidP="00C07B00">
      <w:pPr>
        <w:widowControl w:val="0"/>
        <w:autoSpaceDE w:val="0"/>
        <w:autoSpaceDN w:val="0"/>
        <w:adjustRightInd w:val="0"/>
        <w:jc w:val="both"/>
        <w:rPr>
          <w:rFonts w:ascii="Euphemia UCAS" w:hAnsi="Euphemia UCAS" w:cs="Euphemia UCAS"/>
          <w:color w:val="FF0000"/>
          <w:sz w:val="20"/>
          <w:szCs w:val="20"/>
        </w:rPr>
      </w:pPr>
      <w:r w:rsidRPr="00E35C71">
        <w:rPr>
          <w:rFonts w:ascii="Euphemia UCAS" w:hAnsi="Euphemia UCAS" w:cs="Euphemia UCAS"/>
          <w:color w:val="FF0000"/>
          <w:sz w:val="20"/>
          <w:szCs w:val="20"/>
        </w:rPr>
        <w:t xml:space="preserve">Elle comprend de nombreuses méditations, des </w:t>
      </w:r>
      <w:r w:rsidR="008D0E08" w:rsidRPr="00E35C71">
        <w:rPr>
          <w:rFonts w:ascii="Euphemia UCAS" w:hAnsi="Euphemia UCAS" w:cs="Euphemia UCAS"/>
          <w:color w:val="FF0000"/>
          <w:sz w:val="20"/>
          <w:szCs w:val="20"/>
        </w:rPr>
        <w:t xml:space="preserve">exercices </w:t>
      </w:r>
      <w:r w:rsidRPr="00E35C71">
        <w:rPr>
          <w:rFonts w:ascii="Euphemia UCAS" w:hAnsi="Euphemia UCAS" w:cs="Euphemia UCAS"/>
          <w:color w:val="FF0000"/>
          <w:sz w:val="20"/>
          <w:szCs w:val="20"/>
        </w:rPr>
        <w:t>physiques, des apports thé</w:t>
      </w:r>
      <w:r w:rsidR="008D0E08" w:rsidRPr="00E35C71">
        <w:rPr>
          <w:rFonts w:ascii="Euphemia UCAS" w:hAnsi="Euphemia UCAS" w:cs="Euphemia UCAS"/>
          <w:color w:val="FF0000"/>
          <w:sz w:val="20"/>
          <w:szCs w:val="20"/>
        </w:rPr>
        <w:t>orique</w:t>
      </w:r>
      <w:r w:rsidR="0052702D" w:rsidRPr="00E35C71">
        <w:rPr>
          <w:rFonts w:ascii="Euphemia UCAS" w:hAnsi="Euphemia UCAS" w:cs="Euphemia UCAS"/>
          <w:color w:val="FF0000"/>
          <w:sz w:val="20"/>
          <w:szCs w:val="20"/>
        </w:rPr>
        <w:t>s</w:t>
      </w:r>
      <w:r w:rsidRPr="00E35C71">
        <w:rPr>
          <w:rFonts w:ascii="Euphemia UCAS" w:hAnsi="Euphemia UCAS" w:cs="Euphemia UCAS"/>
          <w:color w:val="FF0000"/>
          <w:sz w:val="20"/>
          <w:szCs w:val="20"/>
        </w:rPr>
        <w:t>, et des</w:t>
      </w:r>
      <w:r w:rsidR="0052702D" w:rsidRPr="00E35C71">
        <w:rPr>
          <w:rFonts w:ascii="Euphemia UCAS" w:hAnsi="Euphemia UCAS" w:cs="Euphemia UCAS"/>
          <w:color w:val="FF0000"/>
          <w:sz w:val="20"/>
          <w:szCs w:val="20"/>
        </w:rPr>
        <w:t xml:space="preserve"> Questions/R</w:t>
      </w:r>
      <w:r w:rsidR="00B61D1F" w:rsidRPr="00E35C71">
        <w:rPr>
          <w:rFonts w:ascii="Euphemia UCAS" w:hAnsi="Euphemia UCAS" w:cs="Euphemia UCAS"/>
          <w:color w:val="FF0000"/>
          <w:sz w:val="20"/>
          <w:szCs w:val="20"/>
        </w:rPr>
        <w:t>é</w:t>
      </w:r>
      <w:r w:rsidR="0052702D" w:rsidRPr="00E35C71">
        <w:rPr>
          <w:rFonts w:ascii="Euphemia UCAS" w:hAnsi="Euphemia UCAS" w:cs="Euphemia UCAS"/>
          <w:color w:val="FF0000"/>
          <w:sz w:val="20"/>
          <w:szCs w:val="20"/>
        </w:rPr>
        <w:t>po</w:t>
      </w:r>
      <w:r w:rsidR="008D0E08" w:rsidRPr="00E35C71">
        <w:rPr>
          <w:rFonts w:ascii="Euphemia UCAS" w:hAnsi="Euphemia UCAS" w:cs="Euphemia UCAS"/>
          <w:color w:val="FF0000"/>
          <w:sz w:val="20"/>
          <w:szCs w:val="20"/>
        </w:rPr>
        <w:t>n</w:t>
      </w:r>
      <w:r w:rsidR="0052702D" w:rsidRPr="00E35C71">
        <w:rPr>
          <w:rFonts w:ascii="Euphemia UCAS" w:hAnsi="Euphemia UCAS" w:cs="Euphemia UCAS"/>
          <w:color w:val="FF0000"/>
          <w:sz w:val="20"/>
          <w:szCs w:val="20"/>
        </w:rPr>
        <w:t>s</w:t>
      </w:r>
      <w:r w:rsidR="008D0E08" w:rsidRPr="00E35C71">
        <w:rPr>
          <w:rFonts w:ascii="Euphemia UCAS" w:hAnsi="Euphemia UCAS" w:cs="Euphemia UCAS"/>
          <w:color w:val="FF0000"/>
          <w:sz w:val="20"/>
          <w:szCs w:val="20"/>
        </w:rPr>
        <w:t>es sur la pleine conscience.</w:t>
      </w:r>
      <w:r w:rsidRPr="00E35C71">
        <w:rPr>
          <w:rFonts w:ascii="Euphemia UCAS" w:hAnsi="Euphemia UCAS" w:cs="Euphemia UCAS"/>
          <w:color w:val="FF0000"/>
          <w:sz w:val="20"/>
          <w:szCs w:val="20"/>
        </w:rPr>
        <w:t xml:space="preserve"> Une grande partie de la journée se déroule en silence.</w:t>
      </w:r>
    </w:p>
    <w:p w14:paraId="09C79D6A" w14:textId="0664D439" w:rsidR="00A0728B" w:rsidRPr="00E35C71" w:rsidRDefault="00C811D3" w:rsidP="00C07B00">
      <w:pPr>
        <w:widowControl w:val="0"/>
        <w:autoSpaceDE w:val="0"/>
        <w:autoSpaceDN w:val="0"/>
        <w:adjustRightInd w:val="0"/>
        <w:jc w:val="both"/>
        <w:rPr>
          <w:rFonts w:ascii="Euphemia UCAS" w:hAnsi="Euphemia UCAS" w:cs="Euphemia UCAS"/>
          <w:color w:val="FF0000"/>
          <w:sz w:val="20"/>
          <w:szCs w:val="20"/>
        </w:rPr>
      </w:pPr>
      <w:r>
        <w:rPr>
          <w:noProof/>
        </w:rPr>
        <w:drawing>
          <wp:anchor distT="0" distB="0" distL="114300" distR="114300" simplePos="0" relativeHeight="251659264" behindDoc="1" locked="0" layoutInCell="1" allowOverlap="1" wp14:anchorId="51957463" wp14:editId="7ADC0EB1">
            <wp:simplePos x="0" y="0"/>
            <wp:positionH relativeFrom="column">
              <wp:posOffset>-104503</wp:posOffset>
            </wp:positionH>
            <wp:positionV relativeFrom="paragraph">
              <wp:posOffset>293007</wp:posOffset>
            </wp:positionV>
            <wp:extent cx="1181100" cy="1797050"/>
            <wp:effectExtent l="0" t="0" r="0" b="0"/>
            <wp:wrapThrough wrapText="bothSides">
              <wp:wrapPolygon edited="0">
                <wp:start x="8594" y="0"/>
                <wp:lineTo x="6735" y="458"/>
                <wp:lineTo x="3252" y="2137"/>
                <wp:lineTo x="1161" y="4885"/>
                <wp:lineTo x="0" y="7327"/>
                <wp:lineTo x="0" y="13128"/>
                <wp:lineTo x="232" y="14654"/>
                <wp:lineTo x="1394" y="17097"/>
                <wp:lineTo x="3948" y="19845"/>
                <wp:lineTo x="7897" y="21524"/>
                <wp:lineTo x="8594" y="21524"/>
                <wp:lineTo x="12774" y="21524"/>
                <wp:lineTo x="13471" y="21524"/>
                <wp:lineTo x="17419" y="19845"/>
                <wp:lineTo x="19974" y="17097"/>
                <wp:lineTo x="21135" y="14654"/>
                <wp:lineTo x="21368" y="13128"/>
                <wp:lineTo x="21368" y="7327"/>
                <wp:lineTo x="20206" y="4885"/>
                <wp:lineTo x="18348" y="2137"/>
                <wp:lineTo x="14632" y="458"/>
                <wp:lineTo x="12774" y="0"/>
                <wp:lineTo x="8594" y="0"/>
              </wp:wrapPolygon>
            </wp:wrapThrough>
            <wp:docPr id="5"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FF7F5" w14:textId="4F8397D6" w:rsidR="00A0728B" w:rsidRPr="00E35C71" w:rsidRDefault="00A0728B" w:rsidP="00A0728B">
      <w:pPr>
        <w:widowControl w:val="0"/>
        <w:autoSpaceDE w:val="0"/>
        <w:autoSpaceDN w:val="0"/>
        <w:adjustRightInd w:val="0"/>
        <w:spacing w:after="240" w:line="260" w:lineRule="atLeast"/>
        <w:rPr>
          <w:rFonts w:ascii="Euphemia UCAS" w:hAnsi="Euphemia UCAS" w:cs="Times New Roman"/>
          <w:color w:val="000000" w:themeColor="text1"/>
          <w:sz w:val="20"/>
          <w:szCs w:val="20"/>
          <w:lang w:eastAsia="fr-FR"/>
        </w:rPr>
      </w:pPr>
      <w:r w:rsidRPr="00E35C71">
        <w:rPr>
          <w:rFonts w:ascii="Euphemia UCAS" w:hAnsi="Euphemia UCAS" w:cs="Times New Roman"/>
          <w:b/>
          <w:bCs/>
          <w:color w:val="000000" w:themeColor="text1"/>
          <w:sz w:val="20"/>
          <w:szCs w:val="20"/>
          <w:lang w:eastAsia="fr-FR"/>
        </w:rPr>
        <w:t>Aurélie GILLON</w:t>
      </w:r>
    </w:p>
    <w:p w14:paraId="2D69E613" w14:textId="44F65620" w:rsidR="00C811D3" w:rsidRPr="00C811D3" w:rsidRDefault="00C811D3" w:rsidP="00C811D3">
      <w:pPr>
        <w:spacing w:after="0"/>
        <w:jc w:val="both"/>
        <w:rPr>
          <w:rFonts w:ascii="Euphemia UCAS" w:eastAsia="Times New Roman" w:hAnsi="Euphemia UCAS" w:cs="Euphemia UCAS"/>
          <w:sz w:val="18"/>
          <w:szCs w:val="18"/>
          <w:lang w:eastAsia="fr-FR"/>
        </w:rPr>
      </w:pPr>
      <w:r w:rsidRPr="00C811D3">
        <w:rPr>
          <w:rFonts w:ascii="Euphemia UCAS" w:eastAsia="Times New Roman" w:hAnsi="Euphemia UCAS" w:cs="Euphemia UCAS" w:hint="cs"/>
          <w:color w:val="131442"/>
          <w:sz w:val="18"/>
          <w:szCs w:val="18"/>
          <w:shd w:val="clear" w:color="auto" w:fill="FFFFFF"/>
          <w:lang w:eastAsia="fr-FR"/>
        </w:rPr>
        <w:t>Après un double cursus à Normale Sup (ENS Ulm) et à HEC, Aurélie a travaillé pendant 3 ans comme chef de projet d’une start-up de cosmétiques naturels. Elle a ensuite choisi de reprendre des études pour devenir psychologue clinicienne et coach, afin d’accompagner les managers et les organisations avec un regard à la fois analytique et opérationnel.</w:t>
      </w:r>
      <w:r>
        <w:rPr>
          <w:rFonts w:ascii="Euphemia UCAS" w:eastAsia="Times New Roman" w:hAnsi="Euphemia UCAS" w:cs="Euphemia UCAS"/>
          <w:color w:val="131442"/>
          <w:sz w:val="18"/>
          <w:szCs w:val="18"/>
          <w:shd w:val="clear" w:color="auto" w:fill="FFFFFF"/>
          <w:lang w:eastAsia="fr-FR"/>
        </w:rPr>
        <w:br/>
      </w:r>
      <w:r w:rsidRPr="00C811D3">
        <w:rPr>
          <w:rFonts w:ascii="Euphemia UCAS" w:eastAsia="Times New Roman" w:hAnsi="Euphemia UCAS" w:cs="Euphemia UCAS" w:hint="cs"/>
          <w:color w:val="131442"/>
          <w:sz w:val="18"/>
          <w:szCs w:val="18"/>
          <w:shd w:val="clear" w:color="auto" w:fill="FFFFFF"/>
          <w:lang w:eastAsia="fr-FR"/>
        </w:rPr>
        <w:t xml:space="preserve">Elle travaille </w:t>
      </w:r>
      <w:r w:rsidRPr="00C811D3">
        <w:rPr>
          <w:rFonts w:ascii="Euphemia UCAS" w:eastAsia="Times New Roman" w:hAnsi="Euphemia UCAS" w:cs="Euphemia UCAS"/>
          <w:color w:val="131442"/>
          <w:sz w:val="18"/>
          <w:szCs w:val="18"/>
          <w:shd w:val="clear" w:color="auto" w:fill="FFFFFF"/>
          <w:lang w:eastAsia="fr-FR"/>
        </w:rPr>
        <w:t xml:space="preserve">depuis 5 ans </w:t>
      </w:r>
      <w:r w:rsidRPr="00C811D3">
        <w:rPr>
          <w:rFonts w:ascii="Euphemia UCAS" w:eastAsia="Times New Roman" w:hAnsi="Euphemia UCAS" w:cs="Euphemia UCAS" w:hint="cs"/>
          <w:color w:val="131442"/>
          <w:sz w:val="18"/>
          <w:szCs w:val="18"/>
          <w:shd w:val="clear" w:color="auto" w:fill="FFFFFF"/>
          <w:lang w:eastAsia="fr-FR"/>
        </w:rPr>
        <w:t>avec des leaders, des équipes et des organisations dans des changements de management et de culture</w:t>
      </w:r>
      <w:r w:rsidRPr="00C811D3">
        <w:rPr>
          <w:rFonts w:ascii="Euphemia UCAS" w:eastAsia="Times New Roman" w:hAnsi="Euphemia UCAS" w:cs="Euphemia UCAS"/>
          <w:color w:val="131442"/>
          <w:sz w:val="18"/>
          <w:szCs w:val="18"/>
          <w:shd w:val="clear" w:color="auto" w:fill="FFFFFF"/>
          <w:lang w:eastAsia="fr-FR"/>
        </w:rPr>
        <w:t xml:space="preserve">, pour </w:t>
      </w:r>
      <w:r w:rsidRPr="00C811D3">
        <w:rPr>
          <w:rFonts w:ascii="Euphemia UCAS" w:eastAsia="Times New Roman" w:hAnsi="Euphemia UCAS" w:cs="Euphemia UCAS" w:hint="cs"/>
          <w:color w:val="131442"/>
          <w:sz w:val="18"/>
          <w:szCs w:val="18"/>
          <w:shd w:val="clear" w:color="auto" w:fill="FFFFFF"/>
          <w:lang w:eastAsia="fr-FR"/>
        </w:rPr>
        <w:t xml:space="preserve">allier succès et sens, en les aidant à opérer des </w:t>
      </w:r>
      <w:r w:rsidRPr="00C811D3">
        <w:rPr>
          <w:rFonts w:ascii="Euphemia UCAS" w:eastAsia="Times New Roman" w:hAnsi="Euphemia UCAS" w:cs="Euphemia UCAS"/>
          <w:color w:val="131442"/>
          <w:sz w:val="18"/>
          <w:szCs w:val="18"/>
          <w:shd w:val="clear" w:color="auto" w:fill="FFFFFF"/>
          <w:lang w:eastAsia="fr-FR"/>
        </w:rPr>
        <w:t>transformations</w:t>
      </w:r>
      <w:r w:rsidRPr="00C811D3">
        <w:rPr>
          <w:rFonts w:ascii="Euphemia UCAS" w:eastAsia="Times New Roman" w:hAnsi="Euphemia UCAS" w:cs="Euphemia UCAS" w:hint="cs"/>
          <w:color w:val="131442"/>
          <w:sz w:val="18"/>
          <w:szCs w:val="18"/>
          <w:shd w:val="clear" w:color="auto" w:fill="FFFFFF"/>
          <w:lang w:eastAsia="fr-FR"/>
        </w:rPr>
        <w:t xml:space="preserve"> positi</w:t>
      </w:r>
      <w:r>
        <w:rPr>
          <w:rFonts w:ascii="Euphemia UCAS" w:eastAsia="Times New Roman" w:hAnsi="Euphemia UCAS" w:cs="Euphemia UCAS"/>
          <w:color w:val="131442"/>
          <w:sz w:val="18"/>
          <w:szCs w:val="18"/>
          <w:shd w:val="clear" w:color="auto" w:fill="FFFFFF"/>
          <w:lang w:eastAsia="fr-FR"/>
        </w:rPr>
        <w:t>ve</w:t>
      </w:r>
      <w:r w:rsidRPr="00C811D3">
        <w:rPr>
          <w:rFonts w:ascii="Euphemia UCAS" w:eastAsia="Times New Roman" w:hAnsi="Euphemia UCAS" w:cs="Euphemia UCAS" w:hint="cs"/>
          <w:color w:val="131442"/>
          <w:sz w:val="18"/>
          <w:szCs w:val="18"/>
          <w:shd w:val="clear" w:color="auto" w:fill="FFFFFF"/>
          <w:lang w:eastAsia="fr-FR"/>
        </w:rPr>
        <w:t>s et durables. Son approche intégrative comprend de multiples cadres et méthodes d’accompagnement, individuels ou en groupe, qui s’adaptent aux besoins spécifiques pour atteindre les objectifs fixés, tout en gardant le cap de la vision à long terme.</w:t>
      </w:r>
      <w:r>
        <w:rPr>
          <w:rFonts w:ascii="Euphemia UCAS" w:eastAsia="Times New Roman" w:hAnsi="Euphemia UCAS" w:cs="Euphemia UCAS"/>
          <w:color w:val="131442"/>
          <w:sz w:val="18"/>
          <w:szCs w:val="18"/>
          <w:lang w:eastAsia="fr-FR"/>
        </w:rPr>
        <w:t xml:space="preserve"> </w:t>
      </w:r>
      <w:r w:rsidRPr="00C811D3">
        <w:rPr>
          <w:rFonts w:ascii="Euphemia UCAS" w:eastAsia="Times New Roman" w:hAnsi="Euphemia UCAS" w:cs="Euphemia UCAS" w:hint="cs"/>
          <w:color w:val="131442"/>
          <w:sz w:val="18"/>
          <w:szCs w:val="18"/>
          <w:shd w:val="clear" w:color="auto" w:fill="FFFFFF"/>
          <w:lang w:eastAsia="fr-FR"/>
        </w:rPr>
        <w:t xml:space="preserve">Passionnée par le développement de l’intelligence collective et des visions communes, Aurélie pratique la méditation depuis 15 ans et est enseignante certifiée en pleine conscience : MBCT, MBSR, </w:t>
      </w:r>
      <w:r>
        <w:rPr>
          <w:rFonts w:ascii="Euphemia UCAS" w:eastAsia="Times New Roman" w:hAnsi="Euphemia UCAS" w:cs="Euphemia UCAS"/>
          <w:color w:val="131442"/>
          <w:sz w:val="18"/>
          <w:szCs w:val="18"/>
          <w:shd w:val="clear" w:color="auto" w:fill="FFFFFF"/>
          <w:lang w:eastAsia="fr-FR"/>
        </w:rPr>
        <w:t xml:space="preserve"> </w:t>
      </w:r>
      <w:r w:rsidRPr="00C811D3">
        <w:rPr>
          <w:rFonts w:ascii="Euphemia UCAS" w:eastAsia="Times New Roman" w:hAnsi="Euphemia UCAS" w:cs="Euphemia UCAS" w:hint="cs"/>
          <w:color w:val="131442"/>
          <w:sz w:val="18"/>
          <w:szCs w:val="18"/>
          <w:shd w:val="clear" w:color="auto" w:fill="FFFFFF"/>
          <w:lang w:eastAsia="fr-FR"/>
        </w:rPr>
        <w:t>MB Work – diffusant ces protocoles principalement dans des entreprises et des hôpitaux.</w:t>
      </w:r>
    </w:p>
    <w:p w14:paraId="2F41A038" w14:textId="77777777" w:rsidR="00C811D3" w:rsidRPr="00A0728B" w:rsidRDefault="00C811D3" w:rsidP="00851C4C">
      <w:pPr>
        <w:shd w:val="clear" w:color="auto" w:fill="FFFFFF"/>
        <w:spacing w:after="0"/>
        <w:jc w:val="both"/>
        <w:rPr>
          <w:rFonts w:ascii="Euphemia UCAS" w:eastAsia="Times New Roman" w:hAnsi="Euphemia UCAS" w:cs="Euphemia UCAS"/>
          <w:color w:val="000000" w:themeColor="text1"/>
          <w:sz w:val="20"/>
          <w:szCs w:val="20"/>
          <w:lang w:eastAsia="fr-FR"/>
        </w:rPr>
      </w:pPr>
    </w:p>
    <w:p w14:paraId="3EEE0E7D" w14:textId="77777777" w:rsidR="00BD3A3B" w:rsidRPr="00E35C71" w:rsidRDefault="00BD3A3B" w:rsidP="00FF1431">
      <w:pPr>
        <w:jc w:val="center"/>
        <w:rPr>
          <w:rFonts w:ascii="Times" w:hAnsi="Times"/>
          <w:sz w:val="20"/>
          <w:szCs w:val="20"/>
          <w:lang w:eastAsia="fr-FR"/>
        </w:rPr>
      </w:pPr>
    </w:p>
    <w:p w14:paraId="4DAEB1B1" w14:textId="77777777" w:rsidR="00BD3A3B" w:rsidRDefault="00BD3A3B" w:rsidP="00FF1431">
      <w:pPr>
        <w:jc w:val="center"/>
        <w:rPr>
          <w:rFonts w:ascii="Times" w:hAnsi="Times"/>
          <w:sz w:val="20"/>
          <w:szCs w:val="20"/>
          <w:lang w:eastAsia="fr-FR"/>
        </w:rPr>
      </w:pPr>
    </w:p>
    <w:p w14:paraId="21D7AA71"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r>
        <w:rPr>
          <w:rFonts w:ascii="Euphemia UCAS" w:hAnsi="Euphemia UCAS" w:cs="Euphemia UCAS"/>
          <w:noProof/>
          <w:color w:val="FF0000"/>
          <w:sz w:val="22"/>
          <w:szCs w:val="22"/>
          <w:u w:val="single"/>
          <w:lang w:eastAsia="fr-FR"/>
        </w:rPr>
        <w:t>INSCRIPTION</w:t>
      </w:r>
    </w:p>
    <w:p w14:paraId="7BA20265"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p>
    <w:p w14:paraId="4997979A" w14:textId="4E1BB394" w:rsidR="00BD3A3B" w:rsidRDefault="00B61D1F"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Envoyer</w:t>
      </w:r>
      <w:r w:rsidR="00BD3A3B">
        <w:rPr>
          <w:rFonts w:ascii="Euphemia UCAS" w:hAnsi="Euphemia UCAS" w:cs="Euphemia UCAS"/>
          <w:color w:val="FF0000"/>
          <w:sz w:val="20"/>
          <w:szCs w:val="20"/>
        </w:rPr>
        <w:t xml:space="preserve"> un mail pour s’inscrire :</w:t>
      </w:r>
      <w:r w:rsidR="00BD3A3B">
        <w:rPr>
          <w:rFonts w:ascii="Euphemia UCAS" w:hAnsi="Euphemia UCAS" w:cs="Euphemia UCAS"/>
          <w:color w:val="FF0000"/>
          <w:sz w:val="20"/>
          <w:szCs w:val="20"/>
        </w:rPr>
        <w:tab/>
      </w:r>
      <w:r>
        <w:rPr>
          <w:rFonts w:ascii="Euphemia UCAS" w:hAnsi="Euphemia UCAS" w:cs="Euphemia UCAS"/>
          <w:color w:val="FF0000"/>
          <w:sz w:val="20"/>
          <w:szCs w:val="20"/>
        </w:rPr>
        <w:t>aurelie.gillon@</w:t>
      </w:r>
      <w:r w:rsidR="00E35C71">
        <w:rPr>
          <w:rFonts w:ascii="Euphemia UCAS" w:hAnsi="Euphemia UCAS" w:cs="Euphemia UCAS"/>
          <w:color w:val="FF0000"/>
          <w:sz w:val="20"/>
          <w:szCs w:val="20"/>
        </w:rPr>
        <w:t>standupforyourdreams</w:t>
      </w:r>
      <w:r>
        <w:rPr>
          <w:rFonts w:ascii="Euphemia UCAS" w:hAnsi="Euphemia UCAS" w:cs="Euphemia UCAS"/>
          <w:color w:val="FF0000"/>
          <w:sz w:val="20"/>
          <w:szCs w:val="20"/>
        </w:rPr>
        <w:t>.com</w:t>
      </w:r>
      <w:r w:rsidR="005A0E82">
        <w:rPr>
          <w:rFonts w:ascii="Euphemia UCAS" w:hAnsi="Euphemia UCAS" w:cs="Euphemia UCAS"/>
          <w:color w:val="FF0000"/>
          <w:sz w:val="20"/>
          <w:szCs w:val="20"/>
        </w:rPr>
        <w:br/>
      </w:r>
      <w:r w:rsidR="005A0E82">
        <w:rPr>
          <w:rFonts w:ascii="Euphemia UCAS" w:hAnsi="Euphemia UCAS" w:cs="Euphemia UCAS"/>
          <w:color w:val="FF0000"/>
          <w:sz w:val="20"/>
          <w:szCs w:val="20"/>
        </w:rPr>
        <w:lastRenderedPageBreak/>
        <w:t>en joignant une photo d’identité, et les renseignements ci-dessous.</w:t>
      </w:r>
    </w:p>
    <w:p w14:paraId="579FC21D" w14:textId="4B555C99" w:rsidR="00BD3A3B" w:rsidRDefault="00BD3A3B"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Tarif à titre personnel</w:t>
      </w:r>
      <w:r w:rsidR="00DA660C">
        <w:rPr>
          <w:rFonts w:ascii="Euphemia UCAS" w:hAnsi="Euphemia UCAS" w:cs="Euphemia UCAS"/>
          <w:color w:val="FF0000"/>
          <w:sz w:val="20"/>
          <w:szCs w:val="20"/>
        </w:rPr>
        <w:t xml:space="preserve"> </w:t>
      </w:r>
      <w:r>
        <w:rPr>
          <w:rFonts w:ascii="Euphemia UCAS" w:hAnsi="Euphemia UCAS" w:cs="Euphemia UCAS"/>
          <w:color w:val="FF0000"/>
          <w:sz w:val="20"/>
          <w:szCs w:val="20"/>
        </w:rPr>
        <w:t>: 130 € TTC</w:t>
      </w:r>
    </w:p>
    <w:p w14:paraId="26E6C434" w14:textId="0E76B5C9" w:rsidR="00BD3A3B" w:rsidRPr="008D0E08" w:rsidRDefault="00BD3A3B" w:rsidP="00BD3A3B">
      <w:pPr>
        <w:widowControl w:val="0"/>
        <w:autoSpaceDE w:val="0"/>
        <w:autoSpaceDN w:val="0"/>
        <w:adjustRightInd w:val="0"/>
        <w:jc w:val="both"/>
        <w:rPr>
          <w:rFonts w:ascii="Euphemia UCAS" w:hAnsi="Euphemia UCAS" w:cs="Euphemia UCAS"/>
          <w:color w:val="FF0000"/>
          <w:sz w:val="20"/>
          <w:szCs w:val="20"/>
        </w:rPr>
      </w:pPr>
      <w:r>
        <w:rPr>
          <w:rFonts w:ascii="Euphemia UCAS" w:hAnsi="Euphemia UCAS" w:cs="Euphemia UCAS"/>
          <w:color w:val="FF0000"/>
          <w:sz w:val="20"/>
          <w:szCs w:val="20"/>
        </w:rPr>
        <w:t>Tarif à titre professionnel</w:t>
      </w:r>
      <w:r w:rsidR="00DA660C">
        <w:rPr>
          <w:rFonts w:ascii="Euphemia UCAS" w:hAnsi="Euphemia UCAS" w:cs="Euphemia UCAS"/>
          <w:color w:val="FF0000"/>
          <w:sz w:val="20"/>
          <w:szCs w:val="20"/>
        </w:rPr>
        <w:t xml:space="preserve"> </w:t>
      </w:r>
      <w:r>
        <w:rPr>
          <w:rFonts w:ascii="Euphemia UCAS" w:hAnsi="Euphemia UCAS" w:cs="Euphemia UCAS"/>
          <w:color w:val="FF0000"/>
          <w:sz w:val="20"/>
          <w:szCs w:val="20"/>
        </w:rPr>
        <w:t>:  250 € HT</w:t>
      </w:r>
    </w:p>
    <w:p w14:paraId="1142C54B"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2"/>
          <w:szCs w:val="22"/>
          <w:u w:val="single"/>
          <w:lang w:eastAsia="fr-FR"/>
        </w:rPr>
      </w:pPr>
    </w:p>
    <w:p w14:paraId="6DF612A7" w14:textId="193E1275" w:rsidR="00BD3A3B" w:rsidRPr="00B61D1F" w:rsidRDefault="00BD3A3B" w:rsidP="00B61D1F">
      <w:pPr>
        <w:widowControl w:val="0"/>
        <w:autoSpaceDE w:val="0"/>
        <w:autoSpaceDN w:val="0"/>
        <w:adjustRightInd w:val="0"/>
        <w:spacing w:after="240" w:line="380" w:lineRule="atLeast"/>
        <w:rPr>
          <w:rFonts w:ascii="Euphemia UCAS" w:hAnsi="Euphemia UCAS" w:cs="Euphemia UCAS"/>
          <w:noProof/>
          <w:sz w:val="22"/>
          <w:szCs w:val="22"/>
          <w:lang w:eastAsia="fr-FR"/>
        </w:rPr>
      </w:pPr>
    </w:p>
    <w:p w14:paraId="4635F956"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0"/>
          <w:szCs w:val="20"/>
          <w:u w:val="single"/>
          <w:lang w:eastAsia="fr-FR"/>
        </w:rPr>
      </w:pPr>
    </w:p>
    <w:p w14:paraId="1FAB450A" w14:textId="01437A27" w:rsidR="00BD3A3B" w:rsidRPr="0079035C"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jc w:val="center"/>
        <w:rPr>
          <w:rFonts w:ascii="Euphemia UCAS" w:hAnsi="Euphemia UCAS" w:cs="Euphemia UCAS"/>
          <w:noProof/>
          <w:color w:val="FF0000"/>
          <w:sz w:val="20"/>
          <w:szCs w:val="20"/>
          <w:u w:val="single"/>
          <w:lang w:eastAsia="fr-FR"/>
        </w:rPr>
      </w:pPr>
      <w:r w:rsidRPr="0079035C">
        <w:rPr>
          <w:rFonts w:ascii="Euphemia UCAS" w:hAnsi="Euphemia UCAS" w:cs="Euphemia UCAS"/>
          <w:noProof/>
          <w:color w:val="FF0000"/>
          <w:sz w:val="20"/>
          <w:szCs w:val="20"/>
          <w:u w:val="single"/>
          <w:lang w:eastAsia="fr-FR"/>
        </w:rPr>
        <w:t>Renseignements</w:t>
      </w:r>
      <w:r w:rsidR="005A0E82">
        <w:rPr>
          <w:rFonts w:ascii="Euphemia UCAS" w:hAnsi="Euphemia UCAS" w:cs="Euphemia UCAS"/>
          <w:noProof/>
          <w:color w:val="FF0000"/>
          <w:sz w:val="20"/>
          <w:szCs w:val="20"/>
          <w:u w:val="single"/>
          <w:lang w:eastAsia="fr-FR"/>
        </w:rPr>
        <w:t xml:space="preserve"> </w:t>
      </w:r>
      <w:r w:rsidRPr="0079035C">
        <w:rPr>
          <w:rFonts w:ascii="Euphemia UCAS" w:hAnsi="Euphemia UCAS" w:cs="Euphemia UCAS"/>
          <w:noProof/>
          <w:color w:val="FF0000"/>
          <w:sz w:val="20"/>
          <w:szCs w:val="20"/>
          <w:u w:val="single"/>
          <w:lang w:eastAsia="fr-FR"/>
        </w:rPr>
        <w:t>:</w:t>
      </w:r>
      <w:r>
        <w:rPr>
          <w:rFonts w:ascii="Euphemia UCAS" w:hAnsi="Euphemia UCAS" w:cs="Euphemia UCAS"/>
          <w:noProof/>
          <w:color w:val="FF0000"/>
          <w:sz w:val="20"/>
          <w:szCs w:val="20"/>
          <w:u w:val="single"/>
          <w:lang w:eastAsia="fr-FR"/>
        </w:rPr>
        <w:br/>
      </w:r>
    </w:p>
    <w:p w14:paraId="08846096" w14:textId="77777777" w:rsidR="00BD3A3B" w:rsidRPr="002C58FE"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2C58FE">
        <w:rPr>
          <w:rFonts w:ascii="Euphemia UCAS" w:hAnsi="Euphemia UCAS" w:cs="Euphemia UCAS"/>
          <w:noProof/>
          <w:sz w:val="20"/>
          <w:szCs w:val="20"/>
          <w:lang w:eastAsia="fr-FR"/>
        </w:rPr>
        <w:br/>
        <w:t>Prénom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Nom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Age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br/>
        <w:t>Téléphone :.....................................................</w:t>
      </w:r>
      <w:r>
        <w:rPr>
          <w:rFonts w:ascii="Euphemia UCAS" w:hAnsi="Euphemia UCAS" w:cs="Euphemia UCAS"/>
          <w:noProof/>
          <w:sz w:val="20"/>
          <w:szCs w:val="20"/>
          <w:lang w:eastAsia="fr-FR"/>
        </w:rPr>
        <w:t>........…………</w:t>
      </w:r>
      <w:r w:rsidRPr="002C58FE">
        <w:rPr>
          <w:rFonts w:ascii="Euphemia UCAS" w:hAnsi="Euphemia UCAS" w:cs="Euphemia UCAS"/>
          <w:noProof/>
          <w:sz w:val="20"/>
          <w:szCs w:val="20"/>
          <w:lang w:eastAsia="fr-FR"/>
        </w:rPr>
        <w:t>Email :.......................................................................................................</w:t>
      </w:r>
      <w:r>
        <w:rPr>
          <w:rFonts w:ascii="Euphemia UCAS" w:hAnsi="Euphemia UCAS" w:cs="Euphemia UCAS"/>
          <w:noProof/>
          <w:sz w:val="20"/>
          <w:szCs w:val="20"/>
          <w:lang w:eastAsia="fr-FR"/>
        </w:rPr>
        <w:t>…….</w:t>
      </w:r>
    </w:p>
    <w:p w14:paraId="597A06B3" w14:textId="77777777" w:rsidR="00BD3A3B" w:rsidRPr="002C58FE"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2C58FE">
        <w:rPr>
          <w:rFonts w:ascii="Euphemia UCAS" w:hAnsi="Euphemia UCAS" w:cs="Euphemia UCAS"/>
          <w:noProof/>
          <w:sz w:val="20"/>
          <w:szCs w:val="20"/>
          <w:lang w:eastAsia="fr-FR"/>
        </w:rPr>
        <w:t>Profession /Activité :……………………………………………</w:t>
      </w:r>
      <w:r>
        <w:rPr>
          <w:rFonts w:ascii="Euphemia UCAS" w:hAnsi="Euphemia UCAS" w:cs="Euphemia UCAS"/>
          <w:noProof/>
          <w:sz w:val="20"/>
          <w:szCs w:val="20"/>
          <w:lang w:eastAsia="fr-FR"/>
        </w:rPr>
        <w:t>…………………………………………………………………………….…….</w:t>
      </w:r>
    </w:p>
    <w:p w14:paraId="395FE150"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2E537D33" w14:textId="67B15044"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E82683">
        <w:rPr>
          <w:rFonts w:ascii="Euphemia UCAS" w:hAnsi="Euphemia UCAS" w:cs="Euphemia UCAS"/>
          <w:noProof/>
          <w:sz w:val="20"/>
          <w:szCs w:val="20"/>
          <w:lang w:eastAsia="fr-FR"/>
        </w:rPr>
        <w:t xml:space="preserve">Comment avez-vous eu connaissance </w:t>
      </w:r>
      <w:r w:rsidR="00B61D1F">
        <w:rPr>
          <w:rFonts w:ascii="Euphemia UCAS" w:hAnsi="Euphemia UCAS" w:cs="Euphemia UCAS"/>
          <w:noProof/>
          <w:sz w:val="20"/>
          <w:szCs w:val="20"/>
          <w:lang w:eastAsia="fr-FR"/>
        </w:rPr>
        <w:t>de la journée</w:t>
      </w:r>
      <w:r w:rsidRPr="00E82683">
        <w:rPr>
          <w:rFonts w:ascii="Euphemia UCAS" w:hAnsi="Euphemia UCAS" w:cs="Euphemia UCAS"/>
          <w:noProof/>
          <w:sz w:val="20"/>
          <w:szCs w:val="20"/>
          <w:lang w:eastAsia="fr-FR"/>
        </w:rPr>
        <w:t xml:space="preserve"> et</w:t>
      </w:r>
      <w:r>
        <w:rPr>
          <w:rFonts w:ascii="Euphemia UCAS" w:hAnsi="Euphemia UCAS" w:cs="Euphemia UCAS"/>
          <w:noProof/>
          <w:sz w:val="20"/>
          <w:szCs w:val="20"/>
          <w:lang w:eastAsia="fr-FR"/>
        </w:rPr>
        <w:t>/ou</w:t>
      </w:r>
      <w:r w:rsidRPr="00E82683">
        <w:rPr>
          <w:rFonts w:ascii="Euphemia UCAS" w:hAnsi="Euphemia UCAS" w:cs="Euphemia UCAS"/>
          <w:noProof/>
          <w:sz w:val="20"/>
          <w:szCs w:val="20"/>
          <w:lang w:eastAsia="fr-FR"/>
        </w:rPr>
        <w:t xml:space="preserve"> de</w:t>
      </w:r>
      <w:r>
        <w:rPr>
          <w:rFonts w:ascii="Euphemia UCAS" w:hAnsi="Euphemia UCAS" w:cs="Euphemia UCAS"/>
          <w:noProof/>
          <w:sz w:val="20"/>
          <w:szCs w:val="20"/>
          <w:lang w:eastAsia="fr-FR"/>
        </w:rPr>
        <w:t xml:space="preserve"> </w:t>
      </w:r>
      <w:r w:rsidR="00B61D1F">
        <w:rPr>
          <w:rFonts w:ascii="Euphemia UCAS" w:hAnsi="Euphemia UCAS" w:cs="Euphemia UCAS"/>
          <w:noProof/>
          <w:sz w:val="20"/>
          <w:szCs w:val="20"/>
          <w:lang w:eastAsia="fr-FR"/>
        </w:rPr>
        <w:t>l’</w:t>
      </w:r>
      <w:r w:rsidRPr="00E82683">
        <w:rPr>
          <w:rFonts w:ascii="Euphemia UCAS" w:hAnsi="Euphemia UCAS" w:cs="Euphemia UCAS"/>
          <w:noProof/>
          <w:sz w:val="20"/>
          <w:szCs w:val="20"/>
          <w:lang w:eastAsia="fr-FR"/>
        </w:rPr>
        <w:t>intervenant</w:t>
      </w:r>
      <w:r w:rsidR="00B61D1F">
        <w:rPr>
          <w:rFonts w:ascii="Euphemia UCAS" w:hAnsi="Euphemia UCAS" w:cs="Euphemia UCAS"/>
          <w:noProof/>
          <w:sz w:val="20"/>
          <w:szCs w:val="20"/>
          <w:lang w:eastAsia="fr-FR"/>
        </w:rPr>
        <w:t>e</w:t>
      </w:r>
      <w:r w:rsidRPr="00E82683">
        <w:rPr>
          <w:rFonts w:ascii="Euphemia UCAS" w:hAnsi="Euphemia UCAS" w:cs="Euphemia UCAS"/>
          <w:noProof/>
          <w:sz w:val="20"/>
          <w:szCs w:val="20"/>
          <w:lang w:eastAsia="fr-FR"/>
        </w:rPr>
        <w:t xml:space="preserve"> ? </w:t>
      </w:r>
      <w:r>
        <w:rPr>
          <w:rFonts w:ascii="Euphemia UCAS" w:hAnsi="Euphemia UCAS" w:cs="Euphemia UCAS"/>
          <w:noProof/>
          <w:sz w:val="20"/>
          <w:szCs w:val="20"/>
          <w:lang w:eastAsia="fr-FR"/>
        </w:rPr>
        <w:t>……………………………………………………………………………………………………………………………………………………………………..</w:t>
      </w:r>
    </w:p>
    <w:p w14:paraId="53F6DDC6"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40A6E360" w14:textId="3AD622D5"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44030DAF" w14:textId="77777777" w:rsidR="00260569" w:rsidRPr="00E82683" w:rsidRDefault="00260569"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5D6DA9AC" w14:textId="596D8732"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sidRPr="00904B78">
        <w:rPr>
          <w:rFonts w:ascii="Euphemia UCAS" w:hAnsi="Euphemia UCAS" w:cs="Euphemia UCAS"/>
          <w:noProof/>
          <w:sz w:val="20"/>
          <w:szCs w:val="20"/>
          <w:lang w:eastAsia="fr-FR"/>
        </w:rPr>
        <w:t>Quelle</w:t>
      </w:r>
      <w:r>
        <w:rPr>
          <w:rFonts w:ascii="Euphemia UCAS" w:hAnsi="Euphemia UCAS" w:cs="Euphemia UCAS"/>
          <w:noProof/>
          <w:sz w:val="20"/>
          <w:szCs w:val="20"/>
          <w:lang w:eastAsia="fr-FR"/>
        </w:rPr>
        <w:t>s</w:t>
      </w:r>
      <w:r w:rsidRPr="00904B78">
        <w:rPr>
          <w:rFonts w:ascii="Euphemia UCAS" w:hAnsi="Euphemia UCAS" w:cs="Euphemia UCAS"/>
          <w:noProof/>
          <w:sz w:val="20"/>
          <w:szCs w:val="20"/>
          <w:lang w:eastAsia="fr-FR"/>
        </w:rPr>
        <w:t xml:space="preserve"> sont vos 3 principales motivations pour </w:t>
      </w:r>
      <w:r w:rsidR="00B61D1F">
        <w:rPr>
          <w:rFonts w:ascii="Euphemia UCAS" w:hAnsi="Euphemia UCAS" w:cs="Euphemia UCAS"/>
          <w:noProof/>
          <w:sz w:val="20"/>
          <w:szCs w:val="20"/>
          <w:lang w:eastAsia="fr-FR"/>
        </w:rPr>
        <w:t xml:space="preserve">participer à cette journée </w:t>
      </w:r>
      <w:r>
        <w:rPr>
          <w:rFonts w:ascii="Euphemia UCAS" w:hAnsi="Euphemia UCAS" w:cs="Euphemia UCAS"/>
          <w:noProof/>
          <w:sz w:val="20"/>
          <w:szCs w:val="20"/>
          <w:lang w:eastAsia="fr-FR"/>
        </w:rPr>
        <w:t>?……………………………………</w:t>
      </w:r>
    </w:p>
    <w:p w14:paraId="5313167B"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1E525536"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579BBB01"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0C61ECA9"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3C0B3F6" w14:textId="4430D74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0BF9D6E" w14:textId="77777777" w:rsidR="00260569" w:rsidRDefault="00260569"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32C4B06C"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Que souhaitez-vous travailler et quels bénéfices voulez-vous en retirer ?....................................................................    …..…………………………………………………………………………………………………………………………………………………………………</w:t>
      </w:r>
    </w:p>
    <w:p w14:paraId="3EB0E0B9"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22A9E99B"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6B73B553"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51001F12" w14:textId="7207483E"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68374128"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p>
    <w:p w14:paraId="2ACB8C73"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Autre(s) information(s) que vous souhaitez communiquer :</w:t>
      </w:r>
      <w:r w:rsidRPr="002C58FE">
        <w:rPr>
          <w:rFonts w:ascii="Euphemia UCAS" w:hAnsi="Euphemia UCAS" w:cs="Euphemia UCAS"/>
          <w:noProof/>
          <w:sz w:val="20"/>
          <w:szCs w:val="20"/>
          <w:lang w:eastAsia="fr-FR"/>
        </w:rPr>
        <w:t xml:space="preserve"> </w:t>
      </w:r>
      <w:r>
        <w:rPr>
          <w:rFonts w:ascii="Euphemia UCAS" w:hAnsi="Euphemia UCAS" w:cs="Euphemia UCAS"/>
          <w:noProof/>
          <w:sz w:val="20"/>
          <w:szCs w:val="20"/>
          <w:lang w:eastAsia="fr-FR"/>
        </w:rPr>
        <w:t xml:space="preserve">……………………………………………………………………. </w:t>
      </w:r>
    </w:p>
    <w:p w14:paraId="5DD7E75A" w14:textId="77777777" w:rsidR="00BD3A3B" w:rsidRPr="00904B78"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3ED33DCA" w14:textId="77777777" w:rsidR="00BD3A3B" w:rsidRDefault="00BD3A3B" w:rsidP="00BD3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pPr>
      <w:r>
        <w:rPr>
          <w:rFonts w:ascii="Euphemia UCAS" w:hAnsi="Euphemia UCAS" w:cs="Euphemia UCAS"/>
          <w:noProof/>
          <w:sz w:val="20"/>
          <w:szCs w:val="20"/>
          <w:lang w:eastAsia="fr-FR"/>
        </w:rPr>
        <w:t>……………………………………………………………………………………………………………………………………………………………………..</w:t>
      </w:r>
    </w:p>
    <w:p w14:paraId="7219776E" w14:textId="5854AFA1" w:rsidR="00E33C87" w:rsidRPr="00AC23B5" w:rsidRDefault="00BD3A3B" w:rsidP="00AC23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Euphemia UCAS" w:hAnsi="Euphemia UCAS" w:cs="Euphemia UCAS"/>
          <w:noProof/>
          <w:sz w:val="20"/>
          <w:szCs w:val="20"/>
          <w:lang w:eastAsia="fr-FR"/>
        </w:rPr>
        <w:sectPr w:rsidR="00E33C87" w:rsidRPr="00AC23B5" w:rsidSect="00A0728B">
          <w:headerReference w:type="default" r:id="rId8"/>
          <w:footerReference w:type="even" r:id="rId9"/>
          <w:footerReference w:type="default" r:id="rId10"/>
          <w:type w:val="continuous"/>
          <w:pgSz w:w="11900" w:h="16840"/>
          <w:pgMar w:top="885" w:right="701" w:bottom="889" w:left="1417" w:header="302" w:footer="708" w:gutter="0"/>
          <w:cols w:space="708"/>
          <w:docGrid w:linePitch="360"/>
        </w:sectPr>
      </w:pPr>
      <w:r>
        <w:rPr>
          <w:rFonts w:ascii="Euphemia UCAS" w:hAnsi="Euphemia UCAS" w:cs="Euphemia UCAS"/>
          <w:noProof/>
          <w:sz w:val="20"/>
          <w:szCs w:val="20"/>
          <w:lang w:eastAsia="fr-FR"/>
        </w:rPr>
        <w:t>…………………………………………………………………………………………………………………………………………………………………….</w:t>
      </w:r>
      <w:bookmarkStart w:id="0" w:name="_GoBack"/>
      <w:bookmarkEnd w:id="0"/>
    </w:p>
    <w:p w14:paraId="2BD1056C" w14:textId="48A2EBA5" w:rsidR="007F5106" w:rsidRPr="008D0E08" w:rsidRDefault="007F5106" w:rsidP="00AC23B5">
      <w:pPr>
        <w:tabs>
          <w:tab w:val="left" w:pos="4176"/>
        </w:tabs>
        <w:spacing w:after="120"/>
        <w:jc w:val="both"/>
        <w:rPr>
          <w:rFonts w:ascii="Euphemia UCAS" w:hAnsi="Euphemia UCAS" w:cs="Euphemia UCAS"/>
          <w:sz w:val="20"/>
          <w:szCs w:val="20"/>
        </w:rPr>
      </w:pPr>
    </w:p>
    <w:sectPr w:rsidR="007F5106" w:rsidRPr="008D0E08" w:rsidSect="00FF1431">
      <w:headerReference w:type="default" r:id="rId11"/>
      <w:footerReference w:type="even" r:id="rId12"/>
      <w:footerReference w:type="default" r:id="rId13"/>
      <w:type w:val="continuous"/>
      <w:pgSz w:w="11900" w:h="16840"/>
      <w:pgMar w:top="1417" w:right="701"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4E0F" w14:textId="77777777" w:rsidR="00F372D0" w:rsidRDefault="00F372D0" w:rsidP="00C07B00">
      <w:pPr>
        <w:spacing w:after="0"/>
      </w:pPr>
      <w:r>
        <w:separator/>
      </w:r>
    </w:p>
  </w:endnote>
  <w:endnote w:type="continuationSeparator" w:id="0">
    <w:p w14:paraId="4D69DC42" w14:textId="77777777" w:rsidR="00F372D0" w:rsidRDefault="00F372D0" w:rsidP="00C07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Euphemia UCAS">
    <w:altName w:val="Arial"/>
    <w:charset w:val="B1"/>
    <w:family w:val="swiss"/>
    <w:pitch w:val="variable"/>
    <w:sig w:usb0="80000863" w:usb1="00000000" w:usb2="00002000" w:usb3="00000000" w:csb0="000001F3"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5B80" w14:textId="77777777" w:rsidR="00E33C87" w:rsidRDefault="00E33C87" w:rsidP="00724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EA3011" w14:textId="77777777" w:rsidR="00E33C87" w:rsidRDefault="00E33C87" w:rsidP="00724A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9B19" w14:textId="77777777" w:rsidR="00E33C87" w:rsidRPr="00724AFB" w:rsidRDefault="00E33C87" w:rsidP="00724AFB">
    <w:pPr>
      <w:pStyle w:val="Pieddepage"/>
      <w:framePr w:wrap="around" w:vAnchor="text" w:hAnchor="margin" w:xAlign="right" w:y="1"/>
      <w:rPr>
        <w:rStyle w:val="Numrodepage"/>
        <w:rFonts w:ascii="Euphemia UCAS" w:hAnsi="Euphemia UCAS" w:cs="Euphemia UCAS"/>
        <w:sz w:val="16"/>
        <w:szCs w:val="16"/>
      </w:rPr>
    </w:pPr>
    <w:r w:rsidRPr="00724AFB">
      <w:rPr>
        <w:rStyle w:val="Numrodepage"/>
        <w:rFonts w:ascii="Euphemia UCAS" w:hAnsi="Euphemia UCAS" w:cs="Euphemia UCAS"/>
        <w:sz w:val="16"/>
        <w:szCs w:val="16"/>
      </w:rPr>
      <w:fldChar w:fldCharType="begin"/>
    </w:r>
    <w:r w:rsidRPr="00724AFB">
      <w:rPr>
        <w:rStyle w:val="Numrodepage"/>
        <w:rFonts w:ascii="Euphemia UCAS" w:hAnsi="Euphemia UCAS" w:cs="Euphemia UCAS"/>
        <w:sz w:val="16"/>
        <w:szCs w:val="16"/>
      </w:rPr>
      <w:instrText xml:space="preserve">PAGE  </w:instrText>
    </w:r>
    <w:r w:rsidRPr="00724AFB">
      <w:rPr>
        <w:rStyle w:val="Numrodepage"/>
        <w:rFonts w:ascii="Euphemia UCAS" w:hAnsi="Euphemia UCAS" w:cs="Euphemia UCAS"/>
        <w:sz w:val="16"/>
        <w:szCs w:val="16"/>
      </w:rPr>
      <w:fldChar w:fldCharType="separate"/>
    </w:r>
    <w:r>
      <w:rPr>
        <w:rStyle w:val="Numrodepage"/>
        <w:rFonts w:ascii="Euphemia UCAS" w:hAnsi="Euphemia UCAS" w:cs="Euphemia UCAS"/>
        <w:noProof/>
        <w:sz w:val="16"/>
        <w:szCs w:val="16"/>
      </w:rPr>
      <w:t>1</w:t>
    </w:r>
    <w:r w:rsidRPr="00724AFB">
      <w:rPr>
        <w:rStyle w:val="Numrodepage"/>
        <w:rFonts w:ascii="Euphemia UCAS" w:hAnsi="Euphemia UCAS" w:cs="Euphemia UCAS"/>
        <w:sz w:val="16"/>
        <w:szCs w:val="16"/>
      </w:rPr>
      <w:fldChar w:fldCharType="end"/>
    </w:r>
  </w:p>
  <w:p w14:paraId="3E091369" w14:textId="77777777" w:rsidR="00A0728B" w:rsidRDefault="00E33C87" w:rsidP="00724AFB">
    <w:pPr>
      <w:pStyle w:val="Pieddepage"/>
      <w:ind w:right="360"/>
      <w:rPr>
        <w:rFonts w:ascii="Euphemia UCAS" w:hAnsi="Euphemia UCAS" w:cs="Euphemia UCAS"/>
        <w:sz w:val="14"/>
        <w:szCs w:val="14"/>
      </w:rPr>
    </w:pPr>
    <w:r w:rsidRPr="007139AD">
      <w:rPr>
        <w:rFonts w:ascii="Euphemia UCAS" w:hAnsi="Euphemia UCAS" w:cs="Euphemia UCAS"/>
        <w:sz w:val="14"/>
        <w:szCs w:val="14"/>
      </w:rPr>
      <w:tab/>
    </w:r>
  </w:p>
  <w:p w14:paraId="48100B36" w14:textId="7D3A6959" w:rsidR="00E33C87" w:rsidRPr="007139AD" w:rsidRDefault="00A0728B" w:rsidP="00724AFB">
    <w:pPr>
      <w:pStyle w:val="Pieddepage"/>
      <w:ind w:right="360"/>
      <w:rPr>
        <w:rFonts w:ascii="Euphemia UCAS" w:hAnsi="Euphemia UCAS" w:cs="Euphemia UCAS"/>
        <w:sz w:val="14"/>
        <w:szCs w:val="14"/>
      </w:rPr>
    </w:pPr>
    <w:r>
      <w:rPr>
        <w:rFonts w:ascii="Euphemia UCAS" w:hAnsi="Euphemia UCAS" w:cs="Euphemia UCAS"/>
        <w:color w:val="FF0000"/>
        <w:sz w:val="14"/>
        <w:szCs w:val="14"/>
      </w:rPr>
      <w:tab/>
    </w:r>
    <w:r w:rsidRPr="007139AD">
      <w:rPr>
        <w:rFonts w:ascii="Euphemia UCAS" w:hAnsi="Euphemia UCAS" w:cs="Euphemia UCAS"/>
        <w:color w:val="FF0000"/>
        <w:sz w:val="14"/>
        <w:szCs w:val="14"/>
      </w:rPr>
      <w:t>standupforyourdreams.com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151E" w14:textId="77777777" w:rsidR="008D0E08" w:rsidRDefault="008D0E08" w:rsidP="00724A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E0E25C" w14:textId="77777777" w:rsidR="008D0E08" w:rsidRDefault="008D0E08" w:rsidP="00724AFB">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1D63" w14:textId="77777777" w:rsidR="008D0E08" w:rsidRPr="00724AFB" w:rsidRDefault="008D0E08" w:rsidP="00724AFB">
    <w:pPr>
      <w:pStyle w:val="Pieddepage"/>
      <w:framePr w:wrap="around" w:vAnchor="text" w:hAnchor="margin" w:xAlign="right" w:y="1"/>
      <w:rPr>
        <w:rStyle w:val="Numrodepage"/>
        <w:rFonts w:ascii="Euphemia UCAS" w:hAnsi="Euphemia UCAS" w:cs="Euphemia UCAS"/>
        <w:sz w:val="16"/>
        <w:szCs w:val="16"/>
      </w:rPr>
    </w:pPr>
    <w:r w:rsidRPr="00724AFB">
      <w:rPr>
        <w:rStyle w:val="Numrodepage"/>
        <w:rFonts w:ascii="Euphemia UCAS" w:hAnsi="Euphemia UCAS" w:cs="Euphemia UCAS"/>
        <w:sz w:val="16"/>
        <w:szCs w:val="16"/>
      </w:rPr>
      <w:fldChar w:fldCharType="begin"/>
    </w:r>
    <w:r w:rsidRPr="00724AFB">
      <w:rPr>
        <w:rStyle w:val="Numrodepage"/>
        <w:rFonts w:ascii="Euphemia UCAS" w:hAnsi="Euphemia UCAS" w:cs="Euphemia UCAS"/>
        <w:sz w:val="16"/>
        <w:szCs w:val="16"/>
      </w:rPr>
      <w:instrText xml:space="preserve">PAGE  </w:instrText>
    </w:r>
    <w:r w:rsidRPr="00724AFB">
      <w:rPr>
        <w:rStyle w:val="Numrodepage"/>
        <w:rFonts w:ascii="Euphemia UCAS" w:hAnsi="Euphemia UCAS" w:cs="Euphemia UCAS"/>
        <w:sz w:val="16"/>
        <w:szCs w:val="16"/>
      </w:rPr>
      <w:fldChar w:fldCharType="separate"/>
    </w:r>
    <w:r w:rsidR="00E33C87">
      <w:rPr>
        <w:rStyle w:val="Numrodepage"/>
        <w:rFonts w:ascii="Euphemia UCAS" w:hAnsi="Euphemia UCAS" w:cs="Euphemia UCAS"/>
        <w:noProof/>
        <w:sz w:val="16"/>
        <w:szCs w:val="16"/>
      </w:rPr>
      <w:t>1</w:t>
    </w:r>
    <w:r w:rsidRPr="00724AFB">
      <w:rPr>
        <w:rStyle w:val="Numrodepage"/>
        <w:rFonts w:ascii="Euphemia UCAS" w:hAnsi="Euphemia UCAS" w:cs="Euphemia UCAS"/>
        <w:sz w:val="16"/>
        <w:szCs w:val="16"/>
      </w:rPr>
      <w:fldChar w:fldCharType="end"/>
    </w:r>
  </w:p>
  <w:p w14:paraId="38730507" w14:textId="2F632190" w:rsidR="008D0E08" w:rsidRPr="007139AD" w:rsidRDefault="008D0E08" w:rsidP="00724AFB">
    <w:pPr>
      <w:pStyle w:val="Pieddepage"/>
      <w:ind w:right="360"/>
      <w:rPr>
        <w:rFonts w:ascii="Euphemia UCAS" w:hAnsi="Euphemia UCAS" w:cs="Euphemia UCAS"/>
        <w:sz w:val="14"/>
        <w:szCs w:val="14"/>
      </w:rPr>
    </w:pPr>
    <w:r>
      <w:rPr>
        <w:rFonts w:ascii="Euphemia UCAS" w:hAnsi="Euphemia UCAS" w:cs="Euphemia UCAS"/>
        <w:sz w:val="14"/>
        <w:szCs w:val="14"/>
      </w:rPr>
      <w:t xml:space="preserve">Conférence Atelier Pleine Conscience, </w:t>
    </w:r>
    <w:r w:rsidR="007E2717">
      <w:rPr>
        <w:rFonts w:ascii="Euphemia UCAS" w:hAnsi="Euphemia UCAS" w:cs="Euphemia UCAS"/>
        <w:sz w:val="14"/>
        <w:szCs w:val="14"/>
      </w:rPr>
      <w:t>2019</w:t>
    </w:r>
    <w:r w:rsidRPr="007139AD">
      <w:rPr>
        <w:rFonts w:ascii="Euphemia UCAS" w:hAnsi="Euphemia UCAS" w:cs="Euphemia UCAS"/>
        <w:sz w:val="14"/>
        <w:szCs w:val="14"/>
      </w:rPr>
      <w:tab/>
    </w:r>
    <w:r w:rsidRPr="007139AD">
      <w:rPr>
        <w:rFonts w:ascii="Euphemia UCAS" w:hAnsi="Euphemia UCAS" w:cs="Euphemia UCAS"/>
        <w:color w:val="FF0000"/>
        <w:sz w:val="14"/>
        <w:szCs w:val="14"/>
      </w:rPr>
      <w:t>standupforyourdreams.com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CE3A" w14:textId="77777777" w:rsidR="00F372D0" w:rsidRDefault="00F372D0" w:rsidP="00C07B00">
      <w:pPr>
        <w:spacing w:after="0"/>
      </w:pPr>
      <w:r>
        <w:separator/>
      </w:r>
    </w:p>
  </w:footnote>
  <w:footnote w:type="continuationSeparator" w:id="0">
    <w:p w14:paraId="490F761C" w14:textId="77777777" w:rsidR="00F372D0" w:rsidRDefault="00F372D0" w:rsidP="00C07B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E0A2" w14:textId="5D3B7735" w:rsidR="00A0728B" w:rsidRDefault="00A0728B" w:rsidP="00A0728B">
    <w:pPr>
      <w:pStyle w:val="En-tte"/>
      <w:jc w:val="center"/>
    </w:pPr>
    <w:r>
      <w:rPr>
        <w:noProof/>
      </w:rPr>
      <w:drawing>
        <wp:inline distT="0" distB="0" distL="0" distR="0" wp14:anchorId="6D907765" wp14:editId="0222D647">
          <wp:extent cx="1223642" cy="6145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TANDUP 2018 - email.jpg"/>
                  <pic:cNvPicPr/>
                </pic:nvPicPr>
                <pic:blipFill>
                  <a:blip r:embed="rId1"/>
                  <a:stretch>
                    <a:fillRect/>
                  </a:stretch>
                </pic:blipFill>
                <pic:spPr>
                  <a:xfrm>
                    <a:off x="0" y="0"/>
                    <a:ext cx="1240423" cy="622943"/>
                  </a:xfrm>
                  <a:prstGeom prst="rect">
                    <a:avLst/>
                  </a:prstGeom>
                </pic:spPr>
              </pic:pic>
            </a:graphicData>
          </a:graphic>
        </wp:inline>
      </w:drawing>
    </w:r>
  </w:p>
  <w:p w14:paraId="4D5910E2" w14:textId="77777777" w:rsidR="00A0728B" w:rsidRDefault="00A0728B" w:rsidP="00A0728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CBCB" w14:textId="77777777" w:rsidR="008D0E08" w:rsidRDefault="008D0E08">
    <w:pPr>
      <w:pStyle w:val="En-tte"/>
    </w:pPr>
    <w:r w:rsidRPr="009923AF">
      <w:rPr>
        <w:noProof/>
        <w:sz w:val="20"/>
        <w:szCs w:val="20"/>
        <w:lang w:eastAsia="fr-FR"/>
      </w:rPr>
      <w:drawing>
        <wp:anchor distT="0" distB="0" distL="114300" distR="114300" simplePos="0" relativeHeight="251659264" behindDoc="0" locked="0" layoutInCell="1" allowOverlap="1" wp14:anchorId="079BCB84" wp14:editId="7EDB3CF9">
          <wp:simplePos x="0" y="0"/>
          <wp:positionH relativeFrom="column">
            <wp:posOffset>-571500</wp:posOffset>
          </wp:positionH>
          <wp:positionV relativeFrom="paragraph">
            <wp:posOffset>-235585</wp:posOffset>
          </wp:positionV>
          <wp:extent cx="1257300" cy="527685"/>
          <wp:effectExtent l="0" t="0" r="12700" b="5715"/>
          <wp:wrapThrough wrapText="bothSides">
            <wp:wrapPolygon edited="0">
              <wp:start x="0" y="0"/>
              <wp:lineTo x="0" y="20794"/>
              <wp:lineTo x="21382" y="20794"/>
              <wp:lineTo x="2138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2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5EB"/>
    <w:multiLevelType w:val="singleLevel"/>
    <w:tmpl w:val="CD1AEF90"/>
    <w:lvl w:ilvl="0">
      <w:start w:val="1"/>
      <w:numFmt w:val="bullet"/>
      <w:lvlText w:val=""/>
      <w:lvlJc w:val="left"/>
      <w:pPr>
        <w:tabs>
          <w:tab w:val="num" w:pos="927"/>
        </w:tabs>
        <w:ind w:left="927" w:hanging="360"/>
      </w:pPr>
      <w:rPr>
        <w:rFonts w:ascii="Wingdings" w:hAnsi="Wingdings" w:hint="default"/>
        <w:sz w:val="18"/>
      </w:rPr>
    </w:lvl>
  </w:abstractNum>
  <w:abstractNum w:abstractNumId="1" w15:restartNumberingAfterBreak="0">
    <w:nsid w:val="6447371B"/>
    <w:multiLevelType w:val="hybridMultilevel"/>
    <w:tmpl w:val="7CA2C5C8"/>
    <w:lvl w:ilvl="0" w:tplc="040C0001">
      <w:start w:val="1"/>
      <w:numFmt w:val="bullet"/>
      <w:pStyle w:val="puce1rectangl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DF588B"/>
    <w:multiLevelType w:val="hybridMultilevel"/>
    <w:tmpl w:val="8BF83FAE"/>
    <w:lvl w:ilvl="0" w:tplc="FDB6D3CC">
      <w:start w:val="1"/>
      <w:numFmt w:val="bullet"/>
      <w:lvlText w:val="-"/>
      <w:lvlJc w:val="left"/>
      <w:pPr>
        <w:ind w:left="1060" w:hanging="360"/>
      </w:pPr>
      <w:rPr>
        <w:rFonts w:ascii="Arial" w:eastAsia="Times New Roman" w:hAnsi="Arial" w:cs="Times New Roman"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0"/>
    <w:rsid w:val="00032CCD"/>
    <w:rsid w:val="0003662F"/>
    <w:rsid w:val="0004348C"/>
    <w:rsid w:val="00182260"/>
    <w:rsid w:val="001A47F9"/>
    <w:rsid w:val="001B3FD9"/>
    <w:rsid w:val="00240BB4"/>
    <w:rsid w:val="00260569"/>
    <w:rsid w:val="002E3B33"/>
    <w:rsid w:val="00325D0D"/>
    <w:rsid w:val="003C5E19"/>
    <w:rsid w:val="004203A7"/>
    <w:rsid w:val="00505BCC"/>
    <w:rsid w:val="0052702D"/>
    <w:rsid w:val="00586800"/>
    <w:rsid w:val="005A0E82"/>
    <w:rsid w:val="005A38E3"/>
    <w:rsid w:val="007139AD"/>
    <w:rsid w:val="00724AFB"/>
    <w:rsid w:val="00757CB4"/>
    <w:rsid w:val="00771498"/>
    <w:rsid w:val="007E2717"/>
    <w:rsid w:val="007F5106"/>
    <w:rsid w:val="00851C4C"/>
    <w:rsid w:val="008D0E08"/>
    <w:rsid w:val="008F34ED"/>
    <w:rsid w:val="009A0722"/>
    <w:rsid w:val="009B4127"/>
    <w:rsid w:val="00A06658"/>
    <w:rsid w:val="00A0728B"/>
    <w:rsid w:val="00A56460"/>
    <w:rsid w:val="00A8478E"/>
    <w:rsid w:val="00AC0B43"/>
    <w:rsid w:val="00AC23B5"/>
    <w:rsid w:val="00B61D1F"/>
    <w:rsid w:val="00BD3A3B"/>
    <w:rsid w:val="00BD67D0"/>
    <w:rsid w:val="00C07B00"/>
    <w:rsid w:val="00C811D3"/>
    <w:rsid w:val="00D356E1"/>
    <w:rsid w:val="00D93307"/>
    <w:rsid w:val="00DA660C"/>
    <w:rsid w:val="00E33C87"/>
    <w:rsid w:val="00E35C71"/>
    <w:rsid w:val="00ED2D30"/>
    <w:rsid w:val="00F372D0"/>
    <w:rsid w:val="00FF14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CE747A"/>
  <w14:defaultImageDpi w14:val="300"/>
  <w15:docId w15:val="{52F81D7C-AB92-D749-B502-E0B311C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00"/>
    <w:pPr>
      <w:spacing w:after="200"/>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B00"/>
    <w:pPr>
      <w:ind w:left="720"/>
      <w:contextualSpacing/>
    </w:pPr>
  </w:style>
  <w:style w:type="paragraph" w:customStyle="1" w:styleId="BPIFseCorps">
    <w:name w:val="BPIFseCorps"/>
    <w:basedOn w:val="Normal"/>
    <w:rsid w:val="00C07B00"/>
    <w:pPr>
      <w:spacing w:after="0" w:line="300" w:lineRule="exact"/>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C07B00"/>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7B00"/>
    <w:rPr>
      <w:rFonts w:ascii="Lucida Grande" w:eastAsiaTheme="minorHAnsi" w:hAnsi="Lucida Grande" w:cs="Lucida Grande"/>
      <w:sz w:val="18"/>
      <w:szCs w:val="18"/>
      <w:lang w:eastAsia="en-US"/>
    </w:rPr>
  </w:style>
  <w:style w:type="paragraph" w:styleId="En-tte">
    <w:name w:val="header"/>
    <w:basedOn w:val="Normal"/>
    <w:link w:val="En-tteCar"/>
    <w:uiPriority w:val="99"/>
    <w:unhideWhenUsed/>
    <w:rsid w:val="00C07B00"/>
    <w:pPr>
      <w:tabs>
        <w:tab w:val="center" w:pos="4536"/>
        <w:tab w:val="right" w:pos="9072"/>
      </w:tabs>
      <w:spacing w:after="0"/>
    </w:pPr>
  </w:style>
  <w:style w:type="character" w:customStyle="1" w:styleId="En-tteCar">
    <w:name w:val="En-tête Car"/>
    <w:basedOn w:val="Policepardfaut"/>
    <w:link w:val="En-tte"/>
    <w:uiPriority w:val="99"/>
    <w:rsid w:val="00C07B00"/>
    <w:rPr>
      <w:rFonts w:eastAsiaTheme="minorHAnsi"/>
      <w:lang w:eastAsia="en-US"/>
    </w:rPr>
  </w:style>
  <w:style w:type="paragraph" w:styleId="Pieddepage">
    <w:name w:val="footer"/>
    <w:basedOn w:val="Normal"/>
    <w:link w:val="PieddepageCar"/>
    <w:uiPriority w:val="99"/>
    <w:unhideWhenUsed/>
    <w:rsid w:val="00C07B00"/>
    <w:pPr>
      <w:tabs>
        <w:tab w:val="center" w:pos="4536"/>
        <w:tab w:val="right" w:pos="9072"/>
      </w:tabs>
      <w:spacing w:after="0"/>
    </w:pPr>
  </w:style>
  <w:style w:type="character" w:customStyle="1" w:styleId="PieddepageCar">
    <w:name w:val="Pied de page Car"/>
    <w:basedOn w:val="Policepardfaut"/>
    <w:link w:val="Pieddepage"/>
    <w:uiPriority w:val="99"/>
    <w:rsid w:val="00C07B00"/>
    <w:rPr>
      <w:rFonts w:eastAsiaTheme="minorHAnsi"/>
      <w:lang w:eastAsia="en-US"/>
    </w:rPr>
  </w:style>
  <w:style w:type="character" w:styleId="Numrodepage">
    <w:name w:val="page number"/>
    <w:basedOn w:val="Policepardfaut"/>
    <w:uiPriority w:val="99"/>
    <w:semiHidden/>
    <w:unhideWhenUsed/>
    <w:rsid w:val="00724AFB"/>
  </w:style>
  <w:style w:type="paragraph" w:customStyle="1" w:styleId="puce1rectangle">
    <w:name w:val="puce 1 rectangle"/>
    <w:basedOn w:val="Normal"/>
    <w:rsid w:val="00325D0D"/>
    <w:pPr>
      <w:numPr>
        <w:numId w:val="2"/>
      </w:numPr>
      <w:tabs>
        <w:tab w:val="left" w:pos="284"/>
      </w:tabs>
      <w:spacing w:before="100" w:after="0"/>
    </w:pPr>
    <w:rPr>
      <w:rFonts w:ascii="Arial" w:eastAsia="Times New Roman" w:hAnsi="Arial" w:cs="Times New Roman"/>
      <w:b/>
      <w:sz w:val="22"/>
      <w:szCs w:val="20"/>
      <w:lang w:eastAsia="fr-FR"/>
    </w:rPr>
  </w:style>
  <w:style w:type="paragraph" w:styleId="NormalWeb">
    <w:name w:val="Normal (Web)"/>
    <w:basedOn w:val="Normal"/>
    <w:uiPriority w:val="99"/>
    <w:unhideWhenUsed/>
    <w:rsid w:val="007E2717"/>
    <w:pPr>
      <w:spacing w:before="100" w:beforeAutospacing="1" w:after="100" w:afterAutospacing="1"/>
    </w:pPr>
    <w:rPr>
      <w:rFonts w:ascii="Times New Roman" w:eastAsia="Times New Roman" w:hAnsi="Times New Roman" w:cs="Times New Roman"/>
      <w:lang w:eastAsia="fr-FR"/>
    </w:rPr>
  </w:style>
  <w:style w:type="character" w:customStyle="1" w:styleId="il">
    <w:name w:val="il"/>
    <w:basedOn w:val="Policepardfaut"/>
    <w:rsid w:val="00A0728B"/>
  </w:style>
  <w:style w:type="character" w:styleId="Lienhypertexte">
    <w:name w:val="Hyperlink"/>
    <w:basedOn w:val="Policepardfaut"/>
    <w:uiPriority w:val="99"/>
    <w:unhideWhenUsed/>
    <w:rsid w:val="005A0E82"/>
    <w:rPr>
      <w:color w:val="0000FF" w:themeColor="hyperlink"/>
      <w:u w:val="single"/>
    </w:rPr>
  </w:style>
  <w:style w:type="character" w:styleId="Mentionnonrsolue">
    <w:name w:val="Unresolved Mention"/>
    <w:basedOn w:val="Policepardfaut"/>
    <w:uiPriority w:val="99"/>
    <w:semiHidden/>
    <w:unhideWhenUsed/>
    <w:rsid w:val="005A0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14583">
      <w:bodyDiv w:val="1"/>
      <w:marLeft w:val="0"/>
      <w:marRight w:val="0"/>
      <w:marTop w:val="0"/>
      <w:marBottom w:val="0"/>
      <w:divBdr>
        <w:top w:val="none" w:sz="0" w:space="0" w:color="auto"/>
        <w:left w:val="none" w:sz="0" w:space="0" w:color="auto"/>
        <w:bottom w:val="none" w:sz="0" w:space="0" w:color="auto"/>
        <w:right w:val="none" w:sz="0" w:space="0" w:color="auto"/>
      </w:divBdr>
      <w:divsChild>
        <w:div w:id="477649183">
          <w:marLeft w:val="0"/>
          <w:marRight w:val="0"/>
          <w:marTop w:val="0"/>
          <w:marBottom w:val="0"/>
          <w:divBdr>
            <w:top w:val="none" w:sz="0" w:space="0" w:color="auto"/>
            <w:left w:val="none" w:sz="0" w:space="0" w:color="auto"/>
            <w:bottom w:val="none" w:sz="0" w:space="0" w:color="auto"/>
            <w:right w:val="none" w:sz="0" w:space="0" w:color="auto"/>
          </w:divBdr>
          <w:divsChild>
            <w:div w:id="636107594">
              <w:marLeft w:val="0"/>
              <w:marRight w:val="0"/>
              <w:marTop w:val="0"/>
              <w:marBottom w:val="0"/>
              <w:divBdr>
                <w:top w:val="none" w:sz="0" w:space="0" w:color="auto"/>
                <w:left w:val="none" w:sz="0" w:space="0" w:color="auto"/>
                <w:bottom w:val="none" w:sz="0" w:space="0" w:color="auto"/>
                <w:right w:val="none" w:sz="0" w:space="0" w:color="auto"/>
              </w:divBdr>
              <w:divsChild>
                <w:div w:id="1290211116">
                  <w:marLeft w:val="0"/>
                  <w:marRight w:val="0"/>
                  <w:marTop w:val="0"/>
                  <w:marBottom w:val="0"/>
                  <w:divBdr>
                    <w:top w:val="none" w:sz="0" w:space="0" w:color="auto"/>
                    <w:left w:val="none" w:sz="0" w:space="0" w:color="auto"/>
                    <w:bottom w:val="none" w:sz="0" w:space="0" w:color="auto"/>
                    <w:right w:val="none" w:sz="0" w:space="0" w:color="auto"/>
                  </w:divBdr>
                  <w:divsChild>
                    <w:div w:id="664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3242">
      <w:bodyDiv w:val="1"/>
      <w:marLeft w:val="0"/>
      <w:marRight w:val="0"/>
      <w:marTop w:val="0"/>
      <w:marBottom w:val="0"/>
      <w:divBdr>
        <w:top w:val="none" w:sz="0" w:space="0" w:color="auto"/>
        <w:left w:val="none" w:sz="0" w:space="0" w:color="auto"/>
        <w:bottom w:val="none" w:sz="0" w:space="0" w:color="auto"/>
        <w:right w:val="none" w:sz="0" w:space="0" w:color="auto"/>
      </w:divBdr>
    </w:div>
    <w:div w:id="20668282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971">
          <w:marLeft w:val="0"/>
          <w:marRight w:val="0"/>
          <w:marTop w:val="0"/>
          <w:marBottom w:val="0"/>
          <w:divBdr>
            <w:top w:val="none" w:sz="0" w:space="0" w:color="auto"/>
            <w:left w:val="none" w:sz="0" w:space="0" w:color="auto"/>
            <w:bottom w:val="none" w:sz="0" w:space="0" w:color="auto"/>
            <w:right w:val="none" w:sz="0" w:space="0" w:color="auto"/>
          </w:divBdr>
        </w:div>
        <w:div w:id="1678582881">
          <w:marLeft w:val="0"/>
          <w:marRight w:val="0"/>
          <w:marTop w:val="0"/>
          <w:marBottom w:val="0"/>
          <w:divBdr>
            <w:top w:val="none" w:sz="0" w:space="0" w:color="auto"/>
            <w:left w:val="none" w:sz="0" w:space="0" w:color="auto"/>
            <w:bottom w:val="none" w:sz="0" w:space="0" w:color="auto"/>
            <w:right w:val="none" w:sz="0" w:space="0" w:color="auto"/>
          </w:divBdr>
        </w:div>
        <w:div w:id="848643633">
          <w:marLeft w:val="0"/>
          <w:marRight w:val="0"/>
          <w:marTop w:val="0"/>
          <w:marBottom w:val="0"/>
          <w:divBdr>
            <w:top w:val="none" w:sz="0" w:space="0" w:color="auto"/>
            <w:left w:val="none" w:sz="0" w:space="0" w:color="auto"/>
            <w:bottom w:val="none" w:sz="0" w:space="0" w:color="auto"/>
            <w:right w:val="none" w:sz="0" w:space="0" w:color="auto"/>
          </w:divBdr>
        </w:div>
        <w:div w:id="17161262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STAND UP FOR YOUR DREAMS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MAULET</dc:creator>
  <cp:keywords/>
  <dc:description/>
  <cp:lastModifiedBy>Florence THIZY</cp:lastModifiedBy>
  <cp:revision>2</cp:revision>
  <cp:lastPrinted>2017-10-16T19:11:00Z</cp:lastPrinted>
  <dcterms:created xsi:type="dcterms:W3CDTF">2019-04-30T07:48:00Z</dcterms:created>
  <dcterms:modified xsi:type="dcterms:W3CDTF">2019-04-30T07:48:00Z</dcterms:modified>
</cp:coreProperties>
</file>